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53605" w:rsidRPr="00033BBA" w:rsidRDefault="00453605" w:rsidP="00453605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033BBA">
        <w:rPr>
          <w:rFonts w:ascii="Times New Roman" w:eastAsia="Times New Roman" w:hAnsi="Times New Roman"/>
          <w:b/>
          <w:sz w:val="28"/>
          <w:szCs w:val="28"/>
          <w:lang w:eastAsia="ru-RU"/>
        </w:rPr>
        <w:t>ПАСПОРТ</w:t>
      </w:r>
    </w:p>
    <w:p w:rsidR="00453605" w:rsidRPr="00033BBA" w:rsidRDefault="00453605" w:rsidP="004F0144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033BBA">
        <w:rPr>
          <w:rFonts w:ascii="Times New Roman" w:eastAsia="Times New Roman" w:hAnsi="Times New Roman"/>
          <w:b/>
          <w:sz w:val="28"/>
          <w:szCs w:val="28"/>
          <w:lang w:eastAsia="ru-RU"/>
        </w:rPr>
        <w:t>инвестиционно привлекательного земельного участка</w:t>
      </w:r>
    </w:p>
    <w:p w:rsidR="004F0144" w:rsidRPr="00033BBA" w:rsidRDefault="004F0144" w:rsidP="004F0144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tbl>
      <w:tblPr>
        <w:tblpPr w:leftFromText="180" w:rightFromText="180" w:vertAnchor="text" w:tblpY="1"/>
        <w:tblOverlap w:val="never"/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751"/>
        <w:gridCol w:w="2221"/>
        <w:gridCol w:w="1418"/>
        <w:gridCol w:w="186"/>
        <w:gridCol w:w="66"/>
        <w:gridCol w:w="851"/>
        <w:gridCol w:w="1419"/>
        <w:gridCol w:w="596"/>
        <w:gridCol w:w="255"/>
        <w:gridCol w:w="1871"/>
      </w:tblGrid>
      <w:tr w:rsidR="00453605" w:rsidRPr="00033BBA" w:rsidTr="001E0D5B">
        <w:tc>
          <w:tcPr>
            <w:tcW w:w="751" w:type="dxa"/>
          </w:tcPr>
          <w:p w:rsidR="00453605" w:rsidRPr="00033BBA" w:rsidRDefault="00453605" w:rsidP="001E0D5B">
            <w:pPr>
              <w:spacing w:after="0" w:line="240" w:lineRule="auto"/>
              <w:ind w:left="720" w:hanging="720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033BBA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883" w:type="dxa"/>
            <w:gridSpan w:val="9"/>
          </w:tcPr>
          <w:p w:rsidR="00453605" w:rsidRPr="00033BBA" w:rsidRDefault="00453605" w:rsidP="001E0D5B">
            <w:pPr>
              <w:spacing w:after="0" w:line="240" w:lineRule="auto"/>
              <w:ind w:left="720" w:hanging="720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033BBA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Основные сведения о земельном участке</w:t>
            </w:r>
          </w:p>
        </w:tc>
      </w:tr>
      <w:tr w:rsidR="00453605" w:rsidRPr="00033BBA" w:rsidTr="001E0D5B">
        <w:tc>
          <w:tcPr>
            <w:tcW w:w="751" w:type="dxa"/>
          </w:tcPr>
          <w:p w:rsidR="00453605" w:rsidRPr="00033BBA" w:rsidRDefault="00453605" w:rsidP="001E0D5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33BB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1.1</w:t>
            </w:r>
          </w:p>
        </w:tc>
        <w:tc>
          <w:tcPr>
            <w:tcW w:w="389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3605" w:rsidRPr="00033BBA" w:rsidRDefault="00453605" w:rsidP="001E0D5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33BB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Планируемое использование</w:t>
            </w:r>
          </w:p>
        </w:tc>
        <w:tc>
          <w:tcPr>
            <w:tcW w:w="4992" w:type="dxa"/>
            <w:gridSpan w:val="5"/>
          </w:tcPr>
          <w:p w:rsidR="00453605" w:rsidRPr="00033BBA" w:rsidRDefault="00D16689" w:rsidP="001E0D5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33BBA">
              <w:rPr>
                <w:rFonts w:ascii="Times New Roman" w:hAnsi="Times New Roman"/>
                <w:sz w:val="24"/>
                <w:szCs w:val="28"/>
                <w:lang w:eastAsia="ru-RU"/>
              </w:rPr>
              <w:t>Производственный объект для изготовления строительных материалов</w:t>
            </w:r>
          </w:p>
        </w:tc>
      </w:tr>
      <w:tr w:rsidR="00453605" w:rsidRPr="00033BBA" w:rsidTr="001E0D5B">
        <w:tc>
          <w:tcPr>
            <w:tcW w:w="751" w:type="dxa"/>
          </w:tcPr>
          <w:p w:rsidR="00453605" w:rsidRPr="00033BBA" w:rsidRDefault="00453605" w:rsidP="001E0D5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33BB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1.2</w:t>
            </w:r>
          </w:p>
        </w:tc>
        <w:tc>
          <w:tcPr>
            <w:tcW w:w="389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3605" w:rsidRPr="00033BBA" w:rsidRDefault="00453605" w:rsidP="001E0D5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33BB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Отраслевая принадлежность</w:t>
            </w:r>
          </w:p>
        </w:tc>
        <w:tc>
          <w:tcPr>
            <w:tcW w:w="4992" w:type="dxa"/>
            <w:gridSpan w:val="5"/>
          </w:tcPr>
          <w:p w:rsidR="00453605" w:rsidRPr="00033BBA" w:rsidRDefault="00D16689" w:rsidP="001E0D5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33BB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Промышленность</w:t>
            </w:r>
          </w:p>
        </w:tc>
      </w:tr>
      <w:tr w:rsidR="00453605" w:rsidRPr="00033BBA" w:rsidTr="001E0D5B">
        <w:tc>
          <w:tcPr>
            <w:tcW w:w="751" w:type="dxa"/>
          </w:tcPr>
          <w:p w:rsidR="00453605" w:rsidRPr="00033BBA" w:rsidRDefault="00453605" w:rsidP="001E0D5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33BB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1.3</w:t>
            </w:r>
          </w:p>
        </w:tc>
        <w:tc>
          <w:tcPr>
            <w:tcW w:w="389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3605" w:rsidRPr="00033BBA" w:rsidRDefault="00453605" w:rsidP="001E0D5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33BB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Территориальная принадлежность</w:t>
            </w:r>
          </w:p>
        </w:tc>
        <w:tc>
          <w:tcPr>
            <w:tcW w:w="4992" w:type="dxa"/>
            <w:gridSpan w:val="5"/>
          </w:tcPr>
          <w:p w:rsidR="00453605" w:rsidRPr="00033BBA" w:rsidRDefault="00D16689" w:rsidP="001E0D5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33BB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Апшеронский район</w:t>
            </w:r>
          </w:p>
        </w:tc>
      </w:tr>
      <w:tr w:rsidR="00453605" w:rsidRPr="00033BBA" w:rsidTr="001E0D5B">
        <w:tc>
          <w:tcPr>
            <w:tcW w:w="751" w:type="dxa"/>
          </w:tcPr>
          <w:p w:rsidR="00453605" w:rsidRPr="00033BBA" w:rsidRDefault="00453605" w:rsidP="001E0D5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33BB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1.4</w:t>
            </w:r>
          </w:p>
        </w:tc>
        <w:tc>
          <w:tcPr>
            <w:tcW w:w="389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3605" w:rsidRPr="00033BBA" w:rsidRDefault="00453605" w:rsidP="001E0D5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33BB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Адрес места расположения</w:t>
            </w:r>
          </w:p>
        </w:tc>
        <w:tc>
          <w:tcPr>
            <w:tcW w:w="4992" w:type="dxa"/>
            <w:gridSpan w:val="5"/>
          </w:tcPr>
          <w:p w:rsidR="00453605" w:rsidRPr="00033BBA" w:rsidRDefault="00D16689" w:rsidP="001E0D5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33BB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Краснодарский край, р-н. Апшеронский.</w:t>
            </w:r>
          </w:p>
        </w:tc>
      </w:tr>
      <w:tr w:rsidR="00453605" w:rsidRPr="00033BBA" w:rsidTr="001E0D5B">
        <w:tc>
          <w:tcPr>
            <w:tcW w:w="751" w:type="dxa"/>
          </w:tcPr>
          <w:p w:rsidR="00453605" w:rsidRPr="00033BBA" w:rsidRDefault="00453605" w:rsidP="001E0D5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33BB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1.5</w:t>
            </w:r>
          </w:p>
        </w:tc>
        <w:tc>
          <w:tcPr>
            <w:tcW w:w="389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3605" w:rsidRPr="00033BBA" w:rsidRDefault="00453605" w:rsidP="001E0D5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33BB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Кадастровый учет</w:t>
            </w:r>
          </w:p>
        </w:tc>
        <w:tc>
          <w:tcPr>
            <w:tcW w:w="4992" w:type="dxa"/>
            <w:gridSpan w:val="5"/>
          </w:tcPr>
          <w:p w:rsidR="00453605" w:rsidRPr="00033BBA" w:rsidRDefault="00D16689" w:rsidP="001E0D5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33BB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Зарегистрирован</w:t>
            </w:r>
          </w:p>
        </w:tc>
      </w:tr>
      <w:tr w:rsidR="00453605" w:rsidRPr="00033BBA" w:rsidTr="001E0D5B">
        <w:tc>
          <w:tcPr>
            <w:tcW w:w="751" w:type="dxa"/>
          </w:tcPr>
          <w:p w:rsidR="00453605" w:rsidRPr="00033BBA" w:rsidRDefault="00453605" w:rsidP="001E0D5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33BB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1.6</w:t>
            </w:r>
          </w:p>
        </w:tc>
        <w:tc>
          <w:tcPr>
            <w:tcW w:w="389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3605" w:rsidRPr="00033BBA" w:rsidRDefault="00453605" w:rsidP="001E0D5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33BB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Кадастровый номер</w:t>
            </w:r>
          </w:p>
        </w:tc>
        <w:tc>
          <w:tcPr>
            <w:tcW w:w="4992" w:type="dxa"/>
            <w:gridSpan w:val="5"/>
          </w:tcPr>
          <w:p w:rsidR="00453605" w:rsidRPr="00033BBA" w:rsidRDefault="00D16689" w:rsidP="001E0D5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33BB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23:02:0000000:2426</w:t>
            </w:r>
          </w:p>
        </w:tc>
      </w:tr>
      <w:tr w:rsidR="00453605" w:rsidRPr="00033BBA" w:rsidTr="001E0D5B">
        <w:tc>
          <w:tcPr>
            <w:tcW w:w="751" w:type="dxa"/>
          </w:tcPr>
          <w:p w:rsidR="00453605" w:rsidRPr="00033BBA" w:rsidRDefault="00453605" w:rsidP="001E0D5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33BB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1.7</w:t>
            </w:r>
          </w:p>
        </w:tc>
        <w:tc>
          <w:tcPr>
            <w:tcW w:w="389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3605" w:rsidRPr="00033BBA" w:rsidRDefault="00453605" w:rsidP="001E0D5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33BB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Площадь (м</w:t>
            </w:r>
            <w:proofErr w:type="gramStart"/>
            <w:r w:rsidRPr="00033BB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</w:t>
            </w:r>
            <w:proofErr w:type="gramEnd"/>
            <w:r w:rsidRPr="00033BB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4992" w:type="dxa"/>
            <w:gridSpan w:val="5"/>
          </w:tcPr>
          <w:p w:rsidR="00453605" w:rsidRPr="00033BBA" w:rsidRDefault="00D16689" w:rsidP="001E0D5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33BB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5046 +/- 124</w:t>
            </w:r>
          </w:p>
        </w:tc>
      </w:tr>
      <w:tr w:rsidR="00453605" w:rsidRPr="00033BBA" w:rsidTr="001E0D5B">
        <w:tc>
          <w:tcPr>
            <w:tcW w:w="751" w:type="dxa"/>
          </w:tcPr>
          <w:p w:rsidR="00453605" w:rsidRPr="00033BBA" w:rsidRDefault="00453605" w:rsidP="001E0D5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33BB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1.8</w:t>
            </w:r>
          </w:p>
        </w:tc>
        <w:tc>
          <w:tcPr>
            <w:tcW w:w="389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3605" w:rsidRPr="00033BBA" w:rsidRDefault="00453605" w:rsidP="001E0D5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33BB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Категория земель</w:t>
            </w:r>
          </w:p>
        </w:tc>
        <w:tc>
          <w:tcPr>
            <w:tcW w:w="4992" w:type="dxa"/>
            <w:gridSpan w:val="5"/>
          </w:tcPr>
          <w:p w:rsidR="00D16689" w:rsidRPr="00033BBA" w:rsidRDefault="00D16689" w:rsidP="00D16689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33BB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Земли промышленности, энергетики, транспорта, связи, радиовещания, телевидения, информатики, земли</w:t>
            </w:r>
          </w:p>
          <w:p w:rsidR="00D16689" w:rsidRPr="00033BBA" w:rsidRDefault="00D16689" w:rsidP="00D16689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33BB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для обеспечения космической деятельности, земли обороны, безопасности и земли иного специального</w:t>
            </w:r>
          </w:p>
          <w:p w:rsidR="00453605" w:rsidRPr="00033BBA" w:rsidRDefault="00D16689" w:rsidP="00D16689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33BB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назначения</w:t>
            </w:r>
          </w:p>
        </w:tc>
      </w:tr>
      <w:tr w:rsidR="00453605" w:rsidRPr="00033BBA" w:rsidTr="001E0D5B">
        <w:tc>
          <w:tcPr>
            <w:tcW w:w="751" w:type="dxa"/>
          </w:tcPr>
          <w:p w:rsidR="00453605" w:rsidRPr="00033BBA" w:rsidRDefault="00453605" w:rsidP="001E0D5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33BB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1.9</w:t>
            </w:r>
          </w:p>
        </w:tc>
        <w:tc>
          <w:tcPr>
            <w:tcW w:w="389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3605" w:rsidRPr="00033BBA" w:rsidRDefault="00453605" w:rsidP="001E0D5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33BB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Вид разрешенного использования</w:t>
            </w:r>
          </w:p>
        </w:tc>
        <w:tc>
          <w:tcPr>
            <w:tcW w:w="4992" w:type="dxa"/>
            <w:gridSpan w:val="5"/>
          </w:tcPr>
          <w:p w:rsidR="00453605" w:rsidRPr="00033BBA" w:rsidRDefault="00D16689" w:rsidP="001E0D5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33BB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Строительная промышленность</w:t>
            </w:r>
          </w:p>
        </w:tc>
      </w:tr>
      <w:tr w:rsidR="00453605" w:rsidRPr="00033BBA" w:rsidTr="001E0D5B">
        <w:tc>
          <w:tcPr>
            <w:tcW w:w="751" w:type="dxa"/>
          </w:tcPr>
          <w:p w:rsidR="00453605" w:rsidRPr="00033BBA" w:rsidRDefault="00453605" w:rsidP="001E0D5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33BB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1.10</w:t>
            </w:r>
          </w:p>
        </w:tc>
        <w:tc>
          <w:tcPr>
            <w:tcW w:w="389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3605" w:rsidRPr="00033BBA" w:rsidRDefault="00453605" w:rsidP="001E0D5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33BB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Фактическое использование</w:t>
            </w:r>
          </w:p>
        </w:tc>
        <w:tc>
          <w:tcPr>
            <w:tcW w:w="4992" w:type="dxa"/>
            <w:gridSpan w:val="5"/>
          </w:tcPr>
          <w:p w:rsidR="00453605" w:rsidRPr="00033BBA" w:rsidRDefault="00D16689" w:rsidP="001E0D5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33BB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Не используется</w:t>
            </w:r>
          </w:p>
        </w:tc>
      </w:tr>
      <w:tr w:rsidR="00453605" w:rsidRPr="00033BBA" w:rsidTr="001E0D5B">
        <w:tc>
          <w:tcPr>
            <w:tcW w:w="751" w:type="dxa"/>
          </w:tcPr>
          <w:p w:rsidR="00453605" w:rsidRPr="00033BBA" w:rsidRDefault="00453605" w:rsidP="001E0D5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33BB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1.11</w:t>
            </w:r>
          </w:p>
        </w:tc>
        <w:tc>
          <w:tcPr>
            <w:tcW w:w="389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3605" w:rsidRPr="00033BBA" w:rsidRDefault="00453605" w:rsidP="001E0D5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33BB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Разрешительная, градостроительная документация</w:t>
            </w:r>
          </w:p>
        </w:tc>
        <w:tc>
          <w:tcPr>
            <w:tcW w:w="4992" w:type="dxa"/>
            <w:gridSpan w:val="5"/>
          </w:tcPr>
          <w:p w:rsidR="00FE0274" w:rsidRPr="00033BBA" w:rsidRDefault="00FE0274" w:rsidP="00FE027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33BB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Генеральный план </w:t>
            </w:r>
            <w:proofErr w:type="spellStart"/>
            <w:r w:rsidRPr="00033BB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Куринского</w:t>
            </w:r>
            <w:proofErr w:type="spellEnd"/>
            <w:r w:rsidRPr="00033BB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сельского поселения Апшеронского района Краснодарского края, утвержденный решением Совета муниципального образования Апшеронский район «О внесении изменений в генеральный план </w:t>
            </w:r>
            <w:proofErr w:type="spellStart"/>
            <w:r w:rsidRPr="00033BB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Куринского</w:t>
            </w:r>
            <w:proofErr w:type="spellEnd"/>
            <w:r w:rsidRPr="00033BB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сельского поселения Апшеронского района»  от 26.02.2025г. № 303;</w:t>
            </w:r>
          </w:p>
          <w:p w:rsidR="00453605" w:rsidRPr="00033BBA" w:rsidRDefault="00FE0274" w:rsidP="00B6711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33BB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Правила землепользования и застройки  </w:t>
            </w:r>
            <w:proofErr w:type="spellStart"/>
            <w:r w:rsidRPr="00033BB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Куринского</w:t>
            </w:r>
            <w:proofErr w:type="spellEnd"/>
            <w:r w:rsidRPr="00033BB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сельского поселения Апшеронского района Краснодарского края, утвержденный решением Совета муниципального образования Апшеронский район</w:t>
            </w:r>
            <w:r w:rsidR="00B67116" w:rsidRPr="00033BB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««О внесении изменений в Правила землепользования и застройки </w:t>
            </w:r>
            <w:proofErr w:type="spellStart"/>
            <w:r w:rsidR="00B67116" w:rsidRPr="00033BB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Куринского</w:t>
            </w:r>
            <w:proofErr w:type="spellEnd"/>
            <w:r w:rsidR="00B67116" w:rsidRPr="00033BB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сельского поселения Апшеронского района»  от 21.10.2021 г. № 66.</w:t>
            </w:r>
          </w:p>
        </w:tc>
      </w:tr>
      <w:tr w:rsidR="00453605" w:rsidRPr="00033BBA" w:rsidTr="001E0D5B">
        <w:tc>
          <w:tcPr>
            <w:tcW w:w="751" w:type="dxa"/>
          </w:tcPr>
          <w:p w:rsidR="00453605" w:rsidRPr="00033BBA" w:rsidRDefault="00453605" w:rsidP="001E0D5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033BBA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8883" w:type="dxa"/>
            <w:gridSpan w:val="9"/>
          </w:tcPr>
          <w:p w:rsidR="00453605" w:rsidRPr="00033BBA" w:rsidRDefault="00453605" w:rsidP="001E0D5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sz w:val="24"/>
                <w:szCs w:val="24"/>
                <w:lang w:eastAsia="ru-RU"/>
              </w:rPr>
            </w:pPr>
            <w:r w:rsidRPr="00033BBA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Сведения о собственнике (правообладателе) земельного участка</w:t>
            </w:r>
          </w:p>
        </w:tc>
      </w:tr>
      <w:tr w:rsidR="00453605" w:rsidRPr="00033BBA" w:rsidTr="001E0D5B">
        <w:tc>
          <w:tcPr>
            <w:tcW w:w="751" w:type="dxa"/>
          </w:tcPr>
          <w:p w:rsidR="00453605" w:rsidRPr="00033BBA" w:rsidRDefault="00453605" w:rsidP="001E0D5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33BB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2.1</w:t>
            </w:r>
          </w:p>
        </w:tc>
        <w:tc>
          <w:tcPr>
            <w:tcW w:w="3891" w:type="dxa"/>
            <w:gridSpan w:val="4"/>
          </w:tcPr>
          <w:p w:rsidR="00453605" w:rsidRPr="00033BBA" w:rsidRDefault="00453605" w:rsidP="001E0D5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33BB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Собственник</w:t>
            </w:r>
          </w:p>
        </w:tc>
        <w:tc>
          <w:tcPr>
            <w:tcW w:w="4992" w:type="dxa"/>
            <w:gridSpan w:val="5"/>
          </w:tcPr>
          <w:p w:rsidR="00453605" w:rsidRPr="00033BBA" w:rsidRDefault="00453605" w:rsidP="001E0D5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453605" w:rsidRPr="00033BBA" w:rsidTr="001E0D5B">
        <w:tc>
          <w:tcPr>
            <w:tcW w:w="751" w:type="dxa"/>
          </w:tcPr>
          <w:p w:rsidR="00453605" w:rsidRPr="00033BBA" w:rsidRDefault="00453605" w:rsidP="001E0D5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33BB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2.2</w:t>
            </w:r>
          </w:p>
        </w:tc>
        <w:tc>
          <w:tcPr>
            <w:tcW w:w="3891" w:type="dxa"/>
            <w:gridSpan w:val="4"/>
          </w:tcPr>
          <w:p w:rsidR="00453605" w:rsidRPr="00033BBA" w:rsidRDefault="00453605" w:rsidP="001E0D5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33BB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Правообладатель</w:t>
            </w:r>
          </w:p>
        </w:tc>
        <w:tc>
          <w:tcPr>
            <w:tcW w:w="4992" w:type="dxa"/>
            <w:gridSpan w:val="5"/>
          </w:tcPr>
          <w:p w:rsidR="00453605" w:rsidRPr="00033BBA" w:rsidRDefault="00F900F5" w:rsidP="001E0D5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highlight w:val="yellow"/>
                <w:lang w:eastAsia="ru-RU"/>
              </w:rPr>
            </w:pPr>
            <w:r w:rsidRPr="00033BB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Не </w:t>
            </w:r>
            <w:proofErr w:type="gramStart"/>
            <w:r w:rsidRPr="00033BB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установлен</w:t>
            </w:r>
            <w:proofErr w:type="gramEnd"/>
          </w:p>
        </w:tc>
      </w:tr>
      <w:tr w:rsidR="00453605" w:rsidRPr="00033BBA" w:rsidTr="001E0D5B">
        <w:tc>
          <w:tcPr>
            <w:tcW w:w="751" w:type="dxa"/>
          </w:tcPr>
          <w:p w:rsidR="00453605" w:rsidRPr="00033BBA" w:rsidRDefault="00453605" w:rsidP="001E0D5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33BB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2.3</w:t>
            </w:r>
          </w:p>
        </w:tc>
        <w:tc>
          <w:tcPr>
            <w:tcW w:w="3891" w:type="dxa"/>
            <w:gridSpan w:val="4"/>
          </w:tcPr>
          <w:p w:rsidR="00453605" w:rsidRPr="00033BBA" w:rsidRDefault="00453605" w:rsidP="001E0D5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33BB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Вид права</w:t>
            </w:r>
          </w:p>
        </w:tc>
        <w:tc>
          <w:tcPr>
            <w:tcW w:w="4992" w:type="dxa"/>
            <w:gridSpan w:val="5"/>
          </w:tcPr>
          <w:p w:rsidR="00453605" w:rsidRPr="00033BBA" w:rsidRDefault="00F900F5" w:rsidP="001E0D5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highlight w:val="yellow"/>
                <w:lang w:eastAsia="ru-RU"/>
              </w:rPr>
            </w:pPr>
            <w:r w:rsidRPr="00033BB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Не зарегистрировано</w:t>
            </w:r>
          </w:p>
        </w:tc>
      </w:tr>
      <w:tr w:rsidR="00453605" w:rsidRPr="00033BBA" w:rsidTr="001E0D5B">
        <w:tc>
          <w:tcPr>
            <w:tcW w:w="751" w:type="dxa"/>
          </w:tcPr>
          <w:p w:rsidR="00453605" w:rsidRPr="00033BBA" w:rsidRDefault="00453605" w:rsidP="001E0D5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033BBA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8883" w:type="dxa"/>
            <w:gridSpan w:val="9"/>
          </w:tcPr>
          <w:p w:rsidR="00453605" w:rsidRPr="00033BBA" w:rsidRDefault="00453605" w:rsidP="001E0D5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sz w:val="24"/>
                <w:szCs w:val="24"/>
                <w:lang w:eastAsia="ru-RU"/>
              </w:rPr>
            </w:pPr>
            <w:r w:rsidRPr="00033BBA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Сведения об обременениях</w:t>
            </w:r>
          </w:p>
        </w:tc>
      </w:tr>
      <w:tr w:rsidR="00453605" w:rsidRPr="00033BBA" w:rsidTr="001E0D5B">
        <w:tc>
          <w:tcPr>
            <w:tcW w:w="751" w:type="dxa"/>
          </w:tcPr>
          <w:p w:rsidR="00453605" w:rsidRPr="00033BBA" w:rsidRDefault="00453605" w:rsidP="001E0D5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33BB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3.1</w:t>
            </w:r>
          </w:p>
        </w:tc>
        <w:tc>
          <w:tcPr>
            <w:tcW w:w="3891" w:type="dxa"/>
            <w:gridSpan w:val="4"/>
          </w:tcPr>
          <w:p w:rsidR="00453605" w:rsidRPr="00033BBA" w:rsidRDefault="00453605" w:rsidP="001E0D5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33BB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Вид обременения, ограничения</w:t>
            </w:r>
          </w:p>
        </w:tc>
        <w:tc>
          <w:tcPr>
            <w:tcW w:w="4992" w:type="dxa"/>
            <w:gridSpan w:val="5"/>
          </w:tcPr>
          <w:p w:rsidR="00453605" w:rsidRPr="00033BBA" w:rsidRDefault="00D16689" w:rsidP="001E0D5B">
            <w:pPr>
              <w:spacing w:after="0" w:line="240" w:lineRule="auto"/>
              <w:ind w:left="-7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33BB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Не зарегистрировано</w:t>
            </w:r>
          </w:p>
        </w:tc>
      </w:tr>
      <w:tr w:rsidR="00453605" w:rsidRPr="00033BBA" w:rsidTr="001E0D5B">
        <w:tc>
          <w:tcPr>
            <w:tcW w:w="751" w:type="dxa"/>
          </w:tcPr>
          <w:p w:rsidR="00453605" w:rsidRPr="00033BBA" w:rsidRDefault="00453605" w:rsidP="001E0D5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033BBA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8883" w:type="dxa"/>
            <w:gridSpan w:val="9"/>
          </w:tcPr>
          <w:p w:rsidR="00453605" w:rsidRPr="00033BBA" w:rsidRDefault="00453605" w:rsidP="001E0D5B">
            <w:pPr>
              <w:spacing w:after="0" w:line="240" w:lineRule="auto"/>
              <w:ind w:left="-70"/>
              <w:jc w:val="center"/>
              <w:rPr>
                <w:rFonts w:ascii="Times New Roman" w:eastAsia="Times New Roman" w:hAnsi="Times New Roman"/>
                <w:i/>
                <w:sz w:val="24"/>
                <w:szCs w:val="24"/>
                <w:lang w:eastAsia="ru-RU"/>
              </w:rPr>
            </w:pPr>
            <w:r w:rsidRPr="00033BBA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Характеристика существующей инженерной инфраструктуры</w:t>
            </w:r>
          </w:p>
        </w:tc>
      </w:tr>
      <w:tr w:rsidR="00453605" w:rsidRPr="00033BBA" w:rsidTr="000758D5">
        <w:tc>
          <w:tcPr>
            <w:tcW w:w="751" w:type="dxa"/>
          </w:tcPr>
          <w:p w:rsidR="00453605" w:rsidRPr="00033BBA" w:rsidRDefault="00453605" w:rsidP="001E0D5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639" w:type="dxa"/>
            <w:gridSpan w:val="2"/>
          </w:tcPr>
          <w:p w:rsidR="00453605" w:rsidRPr="00033BBA" w:rsidRDefault="00453605" w:rsidP="001E0D5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33BBA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Вид инфраструктуры</w:t>
            </w:r>
          </w:p>
        </w:tc>
        <w:tc>
          <w:tcPr>
            <w:tcW w:w="2522" w:type="dxa"/>
            <w:gridSpan w:val="4"/>
          </w:tcPr>
          <w:p w:rsidR="00453605" w:rsidRPr="00033BBA" w:rsidRDefault="00453605" w:rsidP="001E0D5B">
            <w:pPr>
              <w:spacing w:after="0" w:line="240" w:lineRule="auto"/>
              <w:jc w:val="both"/>
              <w:rPr>
                <w:rFonts w:ascii="Times New Roman" w:eastAsia="Times New Roman" w:hAnsi="Times New Roman"/>
                <w:i/>
                <w:sz w:val="24"/>
                <w:szCs w:val="24"/>
                <w:lang w:eastAsia="ru-RU"/>
              </w:rPr>
            </w:pPr>
            <w:r w:rsidRPr="00033BBA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Показатель</w:t>
            </w:r>
          </w:p>
        </w:tc>
        <w:tc>
          <w:tcPr>
            <w:tcW w:w="851" w:type="dxa"/>
            <w:gridSpan w:val="2"/>
            <w:vAlign w:val="center"/>
          </w:tcPr>
          <w:p w:rsidR="00453605" w:rsidRPr="00033BBA" w:rsidRDefault="00453605" w:rsidP="001E0D5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033BBA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Значе</w:t>
            </w:r>
            <w:r w:rsidRPr="00033BBA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softHyphen/>
              <w:t>ние</w:t>
            </w:r>
          </w:p>
        </w:tc>
        <w:tc>
          <w:tcPr>
            <w:tcW w:w="1871" w:type="dxa"/>
            <w:vAlign w:val="center"/>
          </w:tcPr>
          <w:p w:rsidR="00453605" w:rsidRPr="00033BBA" w:rsidRDefault="00453605" w:rsidP="001E0D5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033BBA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Примеча</w:t>
            </w:r>
            <w:r w:rsidRPr="00033BBA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softHyphen/>
              <w:t>ние</w:t>
            </w:r>
          </w:p>
        </w:tc>
      </w:tr>
      <w:tr w:rsidR="00453605" w:rsidRPr="00033BBA" w:rsidTr="000758D5">
        <w:tc>
          <w:tcPr>
            <w:tcW w:w="751" w:type="dxa"/>
            <w:vMerge w:val="restart"/>
          </w:tcPr>
          <w:p w:rsidR="00453605" w:rsidRPr="00033BBA" w:rsidRDefault="00453605" w:rsidP="001E0D5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33BB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4.1</w:t>
            </w:r>
          </w:p>
        </w:tc>
        <w:tc>
          <w:tcPr>
            <w:tcW w:w="2221" w:type="dxa"/>
            <w:vMerge w:val="restart"/>
          </w:tcPr>
          <w:p w:rsidR="00453605" w:rsidRPr="00033BBA" w:rsidRDefault="00453605" w:rsidP="001E0D5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33BB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Электроснабжение</w:t>
            </w:r>
          </w:p>
        </w:tc>
        <w:tc>
          <w:tcPr>
            <w:tcW w:w="1418" w:type="dxa"/>
            <w:vMerge w:val="restart"/>
          </w:tcPr>
          <w:p w:rsidR="00453605" w:rsidRPr="00033BBA" w:rsidRDefault="00453605" w:rsidP="001E0D5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33BB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Центр</w:t>
            </w:r>
          </w:p>
          <w:p w:rsidR="00453605" w:rsidRPr="00033BBA" w:rsidRDefault="00453605" w:rsidP="001E0D5B">
            <w:pPr>
              <w:spacing w:after="0" w:line="240" w:lineRule="auto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033BB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питания</w:t>
            </w:r>
          </w:p>
        </w:tc>
        <w:tc>
          <w:tcPr>
            <w:tcW w:w="2522" w:type="dxa"/>
            <w:gridSpan w:val="4"/>
          </w:tcPr>
          <w:p w:rsidR="00453605" w:rsidRPr="00033BBA" w:rsidRDefault="00453605" w:rsidP="001E0D5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33BB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наименование, собственник</w:t>
            </w:r>
          </w:p>
        </w:tc>
        <w:tc>
          <w:tcPr>
            <w:tcW w:w="851" w:type="dxa"/>
            <w:gridSpan w:val="2"/>
            <w:vAlign w:val="center"/>
          </w:tcPr>
          <w:p w:rsidR="00453605" w:rsidRPr="00033BBA" w:rsidRDefault="00453605" w:rsidP="001E0D5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871" w:type="dxa"/>
            <w:vAlign w:val="center"/>
          </w:tcPr>
          <w:p w:rsidR="00453605" w:rsidRPr="00033BBA" w:rsidRDefault="00F900F5" w:rsidP="001E0D5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033BBA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 xml:space="preserve">Возможно по факту обращения в </w:t>
            </w:r>
            <w:proofErr w:type="spellStart"/>
            <w:r w:rsidRPr="00033BBA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ресурсоснабжающую</w:t>
            </w:r>
            <w:proofErr w:type="spellEnd"/>
            <w:r w:rsidRPr="00033BBA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 xml:space="preserve"> </w:t>
            </w:r>
            <w:r w:rsidRPr="00033BBA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lastRenderedPageBreak/>
              <w:t>организацию</w:t>
            </w:r>
          </w:p>
        </w:tc>
      </w:tr>
      <w:tr w:rsidR="00453605" w:rsidRPr="00033BBA" w:rsidTr="000758D5">
        <w:tc>
          <w:tcPr>
            <w:tcW w:w="751" w:type="dxa"/>
            <w:vMerge/>
          </w:tcPr>
          <w:p w:rsidR="00453605" w:rsidRPr="00033BBA" w:rsidRDefault="00453605" w:rsidP="001E0D5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221" w:type="dxa"/>
            <w:vMerge/>
          </w:tcPr>
          <w:p w:rsidR="00453605" w:rsidRPr="00033BBA" w:rsidRDefault="00453605" w:rsidP="001E0D5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vMerge/>
          </w:tcPr>
          <w:p w:rsidR="00453605" w:rsidRPr="00033BBA" w:rsidRDefault="00453605" w:rsidP="001E0D5B">
            <w:pPr>
              <w:spacing w:after="0" w:line="240" w:lineRule="auto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522" w:type="dxa"/>
            <w:gridSpan w:val="4"/>
          </w:tcPr>
          <w:p w:rsidR="00453605" w:rsidRPr="00033BBA" w:rsidRDefault="00453605" w:rsidP="001E0D5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33BB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класс напряжения</w:t>
            </w:r>
          </w:p>
        </w:tc>
        <w:tc>
          <w:tcPr>
            <w:tcW w:w="851" w:type="dxa"/>
            <w:gridSpan w:val="2"/>
            <w:vAlign w:val="center"/>
          </w:tcPr>
          <w:p w:rsidR="00453605" w:rsidRPr="00033BBA" w:rsidRDefault="00453605" w:rsidP="001E0D5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871" w:type="dxa"/>
            <w:vAlign w:val="center"/>
          </w:tcPr>
          <w:p w:rsidR="00453605" w:rsidRPr="00033BBA" w:rsidRDefault="00453605" w:rsidP="001E0D5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</w:p>
        </w:tc>
      </w:tr>
      <w:tr w:rsidR="00453605" w:rsidRPr="00033BBA" w:rsidTr="000758D5">
        <w:tc>
          <w:tcPr>
            <w:tcW w:w="751" w:type="dxa"/>
            <w:vMerge/>
          </w:tcPr>
          <w:p w:rsidR="00453605" w:rsidRPr="00033BBA" w:rsidRDefault="00453605" w:rsidP="001E0D5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221" w:type="dxa"/>
            <w:vMerge/>
          </w:tcPr>
          <w:p w:rsidR="00453605" w:rsidRPr="00033BBA" w:rsidRDefault="00453605" w:rsidP="001E0D5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vMerge/>
          </w:tcPr>
          <w:p w:rsidR="00453605" w:rsidRPr="00033BBA" w:rsidRDefault="00453605" w:rsidP="001E0D5B">
            <w:pPr>
              <w:spacing w:after="0" w:line="240" w:lineRule="auto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522" w:type="dxa"/>
            <w:gridSpan w:val="4"/>
          </w:tcPr>
          <w:p w:rsidR="00453605" w:rsidRPr="00033BBA" w:rsidRDefault="00453605" w:rsidP="001E0D5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33BB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свободная мощность (МВт)</w:t>
            </w:r>
          </w:p>
        </w:tc>
        <w:tc>
          <w:tcPr>
            <w:tcW w:w="851" w:type="dxa"/>
            <w:gridSpan w:val="2"/>
            <w:vAlign w:val="center"/>
          </w:tcPr>
          <w:p w:rsidR="00453605" w:rsidRPr="00033BBA" w:rsidRDefault="00453605" w:rsidP="001E0D5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871" w:type="dxa"/>
          </w:tcPr>
          <w:p w:rsidR="00453605" w:rsidRPr="00033BBA" w:rsidRDefault="00453605" w:rsidP="001E0D5B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53605" w:rsidRPr="00033BBA" w:rsidTr="000758D5">
        <w:tc>
          <w:tcPr>
            <w:tcW w:w="751" w:type="dxa"/>
            <w:vMerge/>
          </w:tcPr>
          <w:p w:rsidR="00453605" w:rsidRPr="00033BBA" w:rsidRDefault="00453605" w:rsidP="001E0D5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221" w:type="dxa"/>
            <w:vMerge/>
          </w:tcPr>
          <w:p w:rsidR="00453605" w:rsidRPr="00033BBA" w:rsidRDefault="00453605" w:rsidP="001E0D5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vMerge/>
          </w:tcPr>
          <w:p w:rsidR="00453605" w:rsidRPr="00033BBA" w:rsidRDefault="00453605" w:rsidP="001E0D5B">
            <w:pPr>
              <w:spacing w:after="0" w:line="240" w:lineRule="auto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522" w:type="dxa"/>
            <w:gridSpan w:val="4"/>
          </w:tcPr>
          <w:p w:rsidR="00453605" w:rsidRPr="00033BBA" w:rsidRDefault="00453605" w:rsidP="001E0D5B">
            <w:pPr>
              <w:spacing w:after="0" w:line="240" w:lineRule="auto"/>
              <w:jc w:val="both"/>
              <w:rPr>
                <w:rFonts w:ascii="Times New Roman" w:eastAsia="Times New Roman" w:hAnsi="Times New Roman"/>
                <w:i/>
                <w:sz w:val="24"/>
                <w:szCs w:val="24"/>
                <w:lang w:eastAsia="ru-RU"/>
              </w:rPr>
            </w:pPr>
            <w:r w:rsidRPr="00033BB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расстояние (м)</w:t>
            </w:r>
          </w:p>
        </w:tc>
        <w:tc>
          <w:tcPr>
            <w:tcW w:w="851" w:type="dxa"/>
            <w:gridSpan w:val="2"/>
            <w:vAlign w:val="center"/>
          </w:tcPr>
          <w:p w:rsidR="00453605" w:rsidRPr="00033BBA" w:rsidRDefault="00453605" w:rsidP="001E0D5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871" w:type="dxa"/>
          </w:tcPr>
          <w:p w:rsidR="00453605" w:rsidRPr="00033BBA" w:rsidRDefault="00453605" w:rsidP="001E0D5B"/>
        </w:tc>
      </w:tr>
      <w:tr w:rsidR="00453605" w:rsidRPr="00033BBA" w:rsidTr="000758D5">
        <w:tc>
          <w:tcPr>
            <w:tcW w:w="751" w:type="dxa"/>
            <w:vMerge/>
          </w:tcPr>
          <w:p w:rsidR="00453605" w:rsidRPr="00033BBA" w:rsidRDefault="00453605" w:rsidP="001E0D5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221" w:type="dxa"/>
            <w:vMerge/>
          </w:tcPr>
          <w:p w:rsidR="00453605" w:rsidRPr="00033BBA" w:rsidRDefault="00453605" w:rsidP="001E0D5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vMerge w:val="restart"/>
          </w:tcPr>
          <w:p w:rsidR="00453605" w:rsidRPr="00033BBA" w:rsidRDefault="00453605" w:rsidP="001E0D5B">
            <w:pPr>
              <w:spacing w:after="0" w:line="240" w:lineRule="auto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033BB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Ближайшая точка подклю</w:t>
            </w:r>
            <w:r w:rsidRPr="00033BB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softHyphen/>
              <w:t>чения</w:t>
            </w:r>
          </w:p>
        </w:tc>
        <w:tc>
          <w:tcPr>
            <w:tcW w:w="2522" w:type="dxa"/>
            <w:gridSpan w:val="4"/>
          </w:tcPr>
          <w:p w:rsidR="00453605" w:rsidRPr="00033BBA" w:rsidRDefault="00453605" w:rsidP="001E0D5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33BB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напряжение в сети, кВ</w:t>
            </w:r>
          </w:p>
        </w:tc>
        <w:tc>
          <w:tcPr>
            <w:tcW w:w="851" w:type="dxa"/>
            <w:gridSpan w:val="2"/>
            <w:vAlign w:val="center"/>
          </w:tcPr>
          <w:p w:rsidR="00453605" w:rsidRPr="00033BBA" w:rsidRDefault="00453605" w:rsidP="001E0D5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871" w:type="dxa"/>
          </w:tcPr>
          <w:p w:rsidR="00453605" w:rsidRPr="00033BBA" w:rsidRDefault="00453605" w:rsidP="001E0D5B">
            <w:pPr>
              <w:jc w:val="both"/>
            </w:pPr>
          </w:p>
        </w:tc>
      </w:tr>
      <w:tr w:rsidR="00453605" w:rsidRPr="00033BBA" w:rsidTr="000758D5">
        <w:tc>
          <w:tcPr>
            <w:tcW w:w="751" w:type="dxa"/>
            <w:vMerge/>
          </w:tcPr>
          <w:p w:rsidR="00453605" w:rsidRPr="00033BBA" w:rsidRDefault="00453605" w:rsidP="001E0D5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221" w:type="dxa"/>
            <w:vMerge/>
          </w:tcPr>
          <w:p w:rsidR="00453605" w:rsidRPr="00033BBA" w:rsidRDefault="00453605" w:rsidP="001E0D5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vMerge/>
          </w:tcPr>
          <w:p w:rsidR="00453605" w:rsidRPr="00033BBA" w:rsidRDefault="00453605" w:rsidP="001E0D5B">
            <w:pPr>
              <w:spacing w:after="0" w:line="240" w:lineRule="auto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522" w:type="dxa"/>
            <w:gridSpan w:val="4"/>
          </w:tcPr>
          <w:p w:rsidR="00453605" w:rsidRPr="00033BBA" w:rsidRDefault="00453605" w:rsidP="001E0D5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33BB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расстояние (м)</w:t>
            </w:r>
          </w:p>
        </w:tc>
        <w:tc>
          <w:tcPr>
            <w:tcW w:w="851" w:type="dxa"/>
            <w:gridSpan w:val="2"/>
            <w:vAlign w:val="center"/>
          </w:tcPr>
          <w:p w:rsidR="00453605" w:rsidRPr="00033BBA" w:rsidRDefault="00453605" w:rsidP="001E0D5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871" w:type="dxa"/>
          </w:tcPr>
          <w:p w:rsidR="00453605" w:rsidRPr="00033BBA" w:rsidRDefault="000758D5" w:rsidP="000758D5">
            <w:pPr>
              <w:jc w:val="center"/>
              <w:rPr>
                <w:rFonts w:ascii="Times New Roman" w:hAnsi="Times New Roman" w:cs="Times New Roman"/>
              </w:rPr>
            </w:pPr>
            <w:r w:rsidRPr="00033BBA">
              <w:rPr>
                <w:rFonts w:ascii="Times New Roman" w:hAnsi="Times New Roman" w:cs="Times New Roman"/>
                <w:sz w:val="24"/>
              </w:rPr>
              <w:t>250 м</w:t>
            </w:r>
          </w:p>
        </w:tc>
      </w:tr>
      <w:tr w:rsidR="00453605" w:rsidRPr="00033BBA" w:rsidTr="000758D5">
        <w:tc>
          <w:tcPr>
            <w:tcW w:w="751" w:type="dxa"/>
            <w:vMerge w:val="restart"/>
          </w:tcPr>
          <w:p w:rsidR="00453605" w:rsidRPr="00033BBA" w:rsidRDefault="00453605" w:rsidP="001E0D5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33BB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4.2</w:t>
            </w:r>
          </w:p>
        </w:tc>
        <w:tc>
          <w:tcPr>
            <w:tcW w:w="2221" w:type="dxa"/>
            <w:vMerge w:val="restart"/>
          </w:tcPr>
          <w:p w:rsidR="00453605" w:rsidRPr="00033BBA" w:rsidRDefault="00453605" w:rsidP="001E0D5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33BB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Газоснабжение</w:t>
            </w:r>
          </w:p>
        </w:tc>
        <w:tc>
          <w:tcPr>
            <w:tcW w:w="1418" w:type="dxa"/>
            <w:vMerge w:val="restart"/>
          </w:tcPr>
          <w:p w:rsidR="00453605" w:rsidRPr="00033BBA" w:rsidRDefault="00453605" w:rsidP="001E0D5B">
            <w:pPr>
              <w:spacing w:after="0" w:line="240" w:lineRule="auto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033BB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Газопровод</w:t>
            </w:r>
          </w:p>
        </w:tc>
        <w:tc>
          <w:tcPr>
            <w:tcW w:w="2522" w:type="dxa"/>
            <w:gridSpan w:val="4"/>
          </w:tcPr>
          <w:p w:rsidR="00453605" w:rsidRPr="00033BBA" w:rsidRDefault="00453605" w:rsidP="001E0D5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33BB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наименование, собственник</w:t>
            </w:r>
          </w:p>
        </w:tc>
        <w:tc>
          <w:tcPr>
            <w:tcW w:w="851" w:type="dxa"/>
            <w:gridSpan w:val="2"/>
            <w:vAlign w:val="center"/>
          </w:tcPr>
          <w:p w:rsidR="00453605" w:rsidRPr="00033BBA" w:rsidRDefault="00453605" w:rsidP="001E0D5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871" w:type="dxa"/>
            <w:vAlign w:val="center"/>
          </w:tcPr>
          <w:p w:rsidR="00453605" w:rsidRPr="00033BBA" w:rsidRDefault="005D321C" w:rsidP="00033B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033BBA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Подключение к системе газоснабжения  невозможно, ввиду отсут</w:t>
            </w:r>
            <w:r w:rsidR="00033BBA" w:rsidRPr="00033BBA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ствия с</w:t>
            </w:r>
            <w:r w:rsidRPr="00033BBA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 xml:space="preserve">ети газораспределения </w:t>
            </w:r>
          </w:p>
        </w:tc>
      </w:tr>
      <w:tr w:rsidR="00453605" w:rsidRPr="00033BBA" w:rsidTr="000758D5">
        <w:tc>
          <w:tcPr>
            <w:tcW w:w="751" w:type="dxa"/>
            <w:vMerge/>
          </w:tcPr>
          <w:p w:rsidR="00453605" w:rsidRPr="00033BBA" w:rsidRDefault="00453605" w:rsidP="001E0D5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221" w:type="dxa"/>
            <w:vMerge/>
          </w:tcPr>
          <w:p w:rsidR="00453605" w:rsidRPr="00033BBA" w:rsidRDefault="00453605" w:rsidP="001E0D5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vMerge/>
          </w:tcPr>
          <w:p w:rsidR="00453605" w:rsidRPr="00033BBA" w:rsidRDefault="00453605" w:rsidP="001E0D5B">
            <w:pPr>
              <w:spacing w:after="0" w:line="240" w:lineRule="auto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522" w:type="dxa"/>
            <w:gridSpan w:val="4"/>
          </w:tcPr>
          <w:p w:rsidR="00453605" w:rsidRPr="00033BBA" w:rsidRDefault="00453605" w:rsidP="001E0D5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33BB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диаметр (</w:t>
            </w:r>
            <w:proofErr w:type="gramStart"/>
            <w:r w:rsidRPr="00033BB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мм</w:t>
            </w:r>
            <w:proofErr w:type="gramEnd"/>
            <w:r w:rsidRPr="00033BB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851" w:type="dxa"/>
            <w:gridSpan w:val="2"/>
            <w:vAlign w:val="center"/>
          </w:tcPr>
          <w:p w:rsidR="00453605" w:rsidRPr="00033BBA" w:rsidRDefault="00453605" w:rsidP="001E0D5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871" w:type="dxa"/>
            <w:vAlign w:val="center"/>
          </w:tcPr>
          <w:p w:rsidR="00453605" w:rsidRPr="00033BBA" w:rsidRDefault="00453605" w:rsidP="001E0D5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</w:p>
        </w:tc>
      </w:tr>
      <w:tr w:rsidR="00453605" w:rsidRPr="00033BBA" w:rsidTr="000758D5">
        <w:tc>
          <w:tcPr>
            <w:tcW w:w="751" w:type="dxa"/>
            <w:vMerge/>
          </w:tcPr>
          <w:p w:rsidR="00453605" w:rsidRPr="00033BBA" w:rsidRDefault="00453605" w:rsidP="001E0D5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221" w:type="dxa"/>
            <w:vMerge/>
          </w:tcPr>
          <w:p w:rsidR="00453605" w:rsidRPr="00033BBA" w:rsidRDefault="00453605" w:rsidP="001E0D5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vMerge/>
          </w:tcPr>
          <w:p w:rsidR="00453605" w:rsidRPr="00033BBA" w:rsidRDefault="00453605" w:rsidP="001E0D5B">
            <w:pPr>
              <w:spacing w:after="0" w:line="240" w:lineRule="auto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522" w:type="dxa"/>
            <w:gridSpan w:val="4"/>
          </w:tcPr>
          <w:p w:rsidR="00453605" w:rsidRPr="00033BBA" w:rsidRDefault="00453605" w:rsidP="001E0D5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33BB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давление (МПа)</w:t>
            </w:r>
          </w:p>
        </w:tc>
        <w:tc>
          <w:tcPr>
            <w:tcW w:w="851" w:type="dxa"/>
            <w:gridSpan w:val="2"/>
            <w:vAlign w:val="center"/>
          </w:tcPr>
          <w:p w:rsidR="00453605" w:rsidRPr="00033BBA" w:rsidRDefault="00453605" w:rsidP="001E0D5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871" w:type="dxa"/>
            <w:vAlign w:val="center"/>
          </w:tcPr>
          <w:p w:rsidR="00453605" w:rsidRPr="00033BBA" w:rsidRDefault="00453605" w:rsidP="001E0D5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</w:p>
        </w:tc>
      </w:tr>
      <w:tr w:rsidR="00453605" w:rsidRPr="00033BBA" w:rsidTr="000758D5">
        <w:tc>
          <w:tcPr>
            <w:tcW w:w="751" w:type="dxa"/>
            <w:vMerge/>
          </w:tcPr>
          <w:p w:rsidR="00453605" w:rsidRPr="00033BBA" w:rsidRDefault="00453605" w:rsidP="001E0D5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221" w:type="dxa"/>
            <w:vMerge/>
          </w:tcPr>
          <w:p w:rsidR="00453605" w:rsidRPr="00033BBA" w:rsidRDefault="00453605" w:rsidP="001E0D5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vMerge/>
          </w:tcPr>
          <w:p w:rsidR="00453605" w:rsidRPr="00033BBA" w:rsidRDefault="00453605" w:rsidP="001E0D5B">
            <w:pPr>
              <w:spacing w:after="0" w:line="240" w:lineRule="auto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522" w:type="dxa"/>
            <w:gridSpan w:val="4"/>
          </w:tcPr>
          <w:p w:rsidR="00453605" w:rsidRPr="00033BBA" w:rsidRDefault="00453605" w:rsidP="001E0D5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33BB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пропускная способность (куб. м. в год)</w:t>
            </w:r>
          </w:p>
        </w:tc>
        <w:tc>
          <w:tcPr>
            <w:tcW w:w="851" w:type="dxa"/>
            <w:gridSpan w:val="2"/>
            <w:vAlign w:val="center"/>
          </w:tcPr>
          <w:p w:rsidR="00453605" w:rsidRPr="00033BBA" w:rsidRDefault="00453605" w:rsidP="001E0D5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871" w:type="dxa"/>
            <w:vAlign w:val="center"/>
          </w:tcPr>
          <w:p w:rsidR="00453605" w:rsidRPr="00033BBA" w:rsidRDefault="00453605" w:rsidP="001E0D5B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</w:p>
        </w:tc>
      </w:tr>
      <w:tr w:rsidR="00453605" w:rsidRPr="00033BBA" w:rsidTr="000758D5">
        <w:tc>
          <w:tcPr>
            <w:tcW w:w="751" w:type="dxa"/>
            <w:vMerge/>
          </w:tcPr>
          <w:p w:rsidR="00453605" w:rsidRPr="00033BBA" w:rsidRDefault="00453605" w:rsidP="001E0D5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221" w:type="dxa"/>
            <w:vMerge/>
          </w:tcPr>
          <w:p w:rsidR="00453605" w:rsidRPr="00033BBA" w:rsidRDefault="00453605" w:rsidP="001E0D5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vMerge/>
          </w:tcPr>
          <w:p w:rsidR="00453605" w:rsidRPr="00033BBA" w:rsidRDefault="00453605" w:rsidP="001E0D5B">
            <w:pPr>
              <w:spacing w:after="0" w:line="240" w:lineRule="auto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522" w:type="dxa"/>
            <w:gridSpan w:val="4"/>
          </w:tcPr>
          <w:p w:rsidR="00453605" w:rsidRPr="00033BBA" w:rsidRDefault="00453605" w:rsidP="001E0D5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33BB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расстояние (м)</w:t>
            </w:r>
          </w:p>
        </w:tc>
        <w:tc>
          <w:tcPr>
            <w:tcW w:w="851" w:type="dxa"/>
            <w:gridSpan w:val="2"/>
            <w:vAlign w:val="center"/>
          </w:tcPr>
          <w:p w:rsidR="00453605" w:rsidRPr="00033BBA" w:rsidRDefault="00453605" w:rsidP="001E0D5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871" w:type="dxa"/>
            <w:vAlign w:val="center"/>
          </w:tcPr>
          <w:p w:rsidR="00453605" w:rsidRPr="00033BBA" w:rsidRDefault="00453605" w:rsidP="001E0D5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</w:p>
        </w:tc>
      </w:tr>
      <w:tr w:rsidR="00453605" w:rsidRPr="00033BBA" w:rsidTr="000758D5">
        <w:tc>
          <w:tcPr>
            <w:tcW w:w="751" w:type="dxa"/>
            <w:vMerge/>
          </w:tcPr>
          <w:p w:rsidR="00453605" w:rsidRPr="00033BBA" w:rsidRDefault="00453605" w:rsidP="001E0D5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221" w:type="dxa"/>
            <w:vMerge/>
          </w:tcPr>
          <w:p w:rsidR="00453605" w:rsidRPr="00033BBA" w:rsidRDefault="00453605" w:rsidP="001E0D5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vMerge w:val="restart"/>
          </w:tcPr>
          <w:p w:rsidR="00453605" w:rsidRPr="00033BBA" w:rsidRDefault="00453605" w:rsidP="001E0D5B">
            <w:pPr>
              <w:spacing w:after="0" w:line="240" w:lineRule="auto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033BB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Ближайшая точка подклю</w:t>
            </w:r>
            <w:r w:rsidRPr="00033BB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softHyphen/>
              <w:t>чения</w:t>
            </w:r>
          </w:p>
        </w:tc>
        <w:tc>
          <w:tcPr>
            <w:tcW w:w="2522" w:type="dxa"/>
            <w:gridSpan w:val="4"/>
          </w:tcPr>
          <w:p w:rsidR="00453605" w:rsidRPr="00033BBA" w:rsidRDefault="00453605" w:rsidP="001E0D5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33BB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диаметр (</w:t>
            </w:r>
            <w:proofErr w:type="gramStart"/>
            <w:r w:rsidRPr="00033BB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мм</w:t>
            </w:r>
            <w:proofErr w:type="gramEnd"/>
            <w:r w:rsidRPr="00033BB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851" w:type="dxa"/>
            <w:gridSpan w:val="2"/>
            <w:vAlign w:val="center"/>
          </w:tcPr>
          <w:p w:rsidR="00453605" w:rsidRPr="00033BBA" w:rsidRDefault="00453605" w:rsidP="001E0D5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871" w:type="dxa"/>
            <w:vAlign w:val="center"/>
          </w:tcPr>
          <w:p w:rsidR="00453605" w:rsidRPr="00033BBA" w:rsidRDefault="00453605" w:rsidP="001E0D5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</w:p>
        </w:tc>
      </w:tr>
      <w:tr w:rsidR="00453605" w:rsidRPr="00033BBA" w:rsidTr="000758D5">
        <w:tc>
          <w:tcPr>
            <w:tcW w:w="751" w:type="dxa"/>
            <w:vMerge/>
          </w:tcPr>
          <w:p w:rsidR="00453605" w:rsidRPr="00033BBA" w:rsidRDefault="00453605" w:rsidP="001E0D5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221" w:type="dxa"/>
            <w:vMerge/>
          </w:tcPr>
          <w:p w:rsidR="00453605" w:rsidRPr="00033BBA" w:rsidRDefault="00453605" w:rsidP="001E0D5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vMerge/>
          </w:tcPr>
          <w:p w:rsidR="00453605" w:rsidRPr="00033BBA" w:rsidRDefault="00453605" w:rsidP="001E0D5B">
            <w:pPr>
              <w:spacing w:after="0" w:line="240" w:lineRule="auto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522" w:type="dxa"/>
            <w:gridSpan w:val="4"/>
          </w:tcPr>
          <w:p w:rsidR="00453605" w:rsidRPr="00033BBA" w:rsidRDefault="00453605" w:rsidP="001E0D5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33BB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давление (МПа)</w:t>
            </w:r>
          </w:p>
        </w:tc>
        <w:tc>
          <w:tcPr>
            <w:tcW w:w="851" w:type="dxa"/>
            <w:gridSpan w:val="2"/>
            <w:vAlign w:val="center"/>
          </w:tcPr>
          <w:p w:rsidR="00453605" w:rsidRPr="00033BBA" w:rsidRDefault="00453605" w:rsidP="001E0D5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871" w:type="dxa"/>
            <w:vAlign w:val="center"/>
          </w:tcPr>
          <w:p w:rsidR="00453605" w:rsidRPr="00033BBA" w:rsidRDefault="00453605" w:rsidP="001E0D5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</w:p>
        </w:tc>
      </w:tr>
      <w:tr w:rsidR="00453605" w:rsidRPr="00033BBA" w:rsidTr="000758D5">
        <w:tc>
          <w:tcPr>
            <w:tcW w:w="751" w:type="dxa"/>
            <w:vMerge/>
          </w:tcPr>
          <w:p w:rsidR="00453605" w:rsidRPr="00033BBA" w:rsidRDefault="00453605" w:rsidP="001E0D5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221" w:type="dxa"/>
            <w:vMerge/>
          </w:tcPr>
          <w:p w:rsidR="00453605" w:rsidRPr="00033BBA" w:rsidRDefault="00453605" w:rsidP="001E0D5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vMerge/>
          </w:tcPr>
          <w:p w:rsidR="00453605" w:rsidRPr="00033BBA" w:rsidRDefault="00453605" w:rsidP="001E0D5B">
            <w:pPr>
              <w:spacing w:after="0" w:line="240" w:lineRule="auto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522" w:type="dxa"/>
            <w:gridSpan w:val="4"/>
          </w:tcPr>
          <w:p w:rsidR="00453605" w:rsidRPr="00033BBA" w:rsidRDefault="00453605" w:rsidP="001E0D5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33BB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пропускная способность (куб. м</w:t>
            </w:r>
            <w:proofErr w:type="gramStart"/>
            <w:r w:rsidRPr="00033BB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.в</w:t>
            </w:r>
            <w:proofErr w:type="gramEnd"/>
            <w:r w:rsidRPr="00033BB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год)</w:t>
            </w:r>
          </w:p>
        </w:tc>
        <w:tc>
          <w:tcPr>
            <w:tcW w:w="851" w:type="dxa"/>
            <w:gridSpan w:val="2"/>
            <w:vAlign w:val="center"/>
          </w:tcPr>
          <w:p w:rsidR="00453605" w:rsidRPr="00033BBA" w:rsidRDefault="00453605" w:rsidP="001E0D5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871" w:type="dxa"/>
            <w:vAlign w:val="center"/>
          </w:tcPr>
          <w:p w:rsidR="00453605" w:rsidRPr="00033BBA" w:rsidRDefault="00453605" w:rsidP="001E0D5B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</w:p>
        </w:tc>
      </w:tr>
      <w:tr w:rsidR="00453605" w:rsidRPr="00033BBA" w:rsidTr="000758D5">
        <w:tc>
          <w:tcPr>
            <w:tcW w:w="751" w:type="dxa"/>
            <w:vMerge/>
          </w:tcPr>
          <w:p w:rsidR="00453605" w:rsidRPr="00033BBA" w:rsidRDefault="00453605" w:rsidP="001E0D5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221" w:type="dxa"/>
            <w:vMerge/>
          </w:tcPr>
          <w:p w:rsidR="00453605" w:rsidRPr="00033BBA" w:rsidRDefault="00453605" w:rsidP="001E0D5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vMerge/>
          </w:tcPr>
          <w:p w:rsidR="00453605" w:rsidRPr="00033BBA" w:rsidRDefault="00453605" w:rsidP="001E0D5B">
            <w:pPr>
              <w:spacing w:after="0" w:line="240" w:lineRule="auto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522" w:type="dxa"/>
            <w:gridSpan w:val="4"/>
          </w:tcPr>
          <w:p w:rsidR="00453605" w:rsidRPr="00033BBA" w:rsidRDefault="00453605" w:rsidP="001E0D5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33BB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расстояние (м)</w:t>
            </w:r>
          </w:p>
        </w:tc>
        <w:tc>
          <w:tcPr>
            <w:tcW w:w="851" w:type="dxa"/>
            <w:gridSpan w:val="2"/>
            <w:vAlign w:val="center"/>
          </w:tcPr>
          <w:p w:rsidR="00453605" w:rsidRPr="00033BBA" w:rsidRDefault="00453605" w:rsidP="001E0D5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871" w:type="dxa"/>
            <w:vAlign w:val="center"/>
          </w:tcPr>
          <w:p w:rsidR="00453605" w:rsidRPr="00033BBA" w:rsidRDefault="00453605" w:rsidP="001E0D5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</w:p>
        </w:tc>
      </w:tr>
      <w:tr w:rsidR="00453605" w:rsidRPr="00033BBA" w:rsidTr="000758D5">
        <w:tc>
          <w:tcPr>
            <w:tcW w:w="751" w:type="dxa"/>
            <w:vMerge w:val="restart"/>
          </w:tcPr>
          <w:p w:rsidR="00453605" w:rsidRPr="00033BBA" w:rsidRDefault="00453605" w:rsidP="001E0D5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33BB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4.3</w:t>
            </w:r>
          </w:p>
        </w:tc>
        <w:tc>
          <w:tcPr>
            <w:tcW w:w="2221" w:type="dxa"/>
            <w:vMerge w:val="restart"/>
          </w:tcPr>
          <w:p w:rsidR="00453605" w:rsidRPr="00033BBA" w:rsidRDefault="00453605" w:rsidP="001E0D5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33BB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Водоснабжение</w:t>
            </w:r>
          </w:p>
        </w:tc>
        <w:tc>
          <w:tcPr>
            <w:tcW w:w="1418" w:type="dxa"/>
            <w:vMerge w:val="restart"/>
          </w:tcPr>
          <w:p w:rsidR="00453605" w:rsidRPr="00033BBA" w:rsidRDefault="00453605" w:rsidP="001E0D5B">
            <w:pPr>
              <w:spacing w:after="0" w:line="240" w:lineRule="auto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033BB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Источник во</w:t>
            </w:r>
            <w:r w:rsidRPr="00033BB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softHyphen/>
              <w:t>доснабжения</w:t>
            </w:r>
          </w:p>
        </w:tc>
        <w:tc>
          <w:tcPr>
            <w:tcW w:w="2522" w:type="dxa"/>
            <w:gridSpan w:val="4"/>
          </w:tcPr>
          <w:p w:rsidR="00453605" w:rsidRPr="00033BBA" w:rsidRDefault="00453605" w:rsidP="001E0D5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33BB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Наименование, собственник</w:t>
            </w:r>
          </w:p>
        </w:tc>
        <w:tc>
          <w:tcPr>
            <w:tcW w:w="851" w:type="dxa"/>
            <w:gridSpan w:val="2"/>
            <w:vAlign w:val="center"/>
          </w:tcPr>
          <w:p w:rsidR="00453605" w:rsidRPr="00033BBA" w:rsidRDefault="00453605" w:rsidP="001E0D5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871" w:type="dxa"/>
            <w:vAlign w:val="center"/>
          </w:tcPr>
          <w:p w:rsidR="00453605" w:rsidRPr="00033BBA" w:rsidRDefault="00F900F5" w:rsidP="009D6A3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033BBA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 xml:space="preserve">Подключение к централизованным сетям </w:t>
            </w:r>
            <w:r w:rsidR="009D6A3B" w:rsidRPr="00033BBA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 xml:space="preserve">отсутствует, </w:t>
            </w:r>
            <w:proofErr w:type="gramStart"/>
            <w:r w:rsidR="009D6A3B" w:rsidRPr="00033BBA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возможно</w:t>
            </w:r>
            <w:proofErr w:type="gramEnd"/>
            <w:r w:rsidR="009D6A3B" w:rsidRPr="00033BBA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 xml:space="preserve"> бурение скважины</w:t>
            </w:r>
          </w:p>
        </w:tc>
      </w:tr>
      <w:tr w:rsidR="00453605" w:rsidRPr="00033BBA" w:rsidTr="000758D5">
        <w:tc>
          <w:tcPr>
            <w:tcW w:w="751" w:type="dxa"/>
            <w:vMerge/>
          </w:tcPr>
          <w:p w:rsidR="00453605" w:rsidRPr="00033BBA" w:rsidRDefault="00453605" w:rsidP="001E0D5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221" w:type="dxa"/>
            <w:vMerge/>
          </w:tcPr>
          <w:p w:rsidR="00453605" w:rsidRPr="00033BBA" w:rsidRDefault="00453605" w:rsidP="001E0D5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vMerge/>
          </w:tcPr>
          <w:p w:rsidR="00453605" w:rsidRPr="00033BBA" w:rsidRDefault="00453605" w:rsidP="001E0D5B">
            <w:pPr>
              <w:spacing w:after="0" w:line="240" w:lineRule="auto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522" w:type="dxa"/>
            <w:gridSpan w:val="4"/>
          </w:tcPr>
          <w:p w:rsidR="00453605" w:rsidRPr="00033BBA" w:rsidRDefault="00453605" w:rsidP="001E0D5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33BB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мощность (куб. м. в </w:t>
            </w:r>
            <w:proofErr w:type="spellStart"/>
            <w:r w:rsidRPr="00033BB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сут</w:t>
            </w:r>
            <w:proofErr w:type="spellEnd"/>
            <w:r w:rsidRPr="00033BB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.)</w:t>
            </w:r>
          </w:p>
        </w:tc>
        <w:tc>
          <w:tcPr>
            <w:tcW w:w="851" w:type="dxa"/>
            <w:gridSpan w:val="2"/>
            <w:vAlign w:val="center"/>
          </w:tcPr>
          <w:p w:rsidR="00453605" w:rsidRPr="00033BBA" w:rsidRDefault="00453605" w:rsidP="001E0D5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871" w:type="dxa"/>
            <w:vAlign w:val="center"/>
          </w:tcPr>
          <w:p w:rsidR="00453605" w:rsidRPr="00033BBA" w:rsidRDefault="00453605" w:rsidP="001E0D5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</w:p>
        </w:tc>
      </w:tr>
      <w:tr w:rsidR="00453605" w:rsidRPr="00033BBA" w:rsidTr="000758D5">
        <w:trPr>
          <w:trHeight w:val="721"/>
        </w:trPr>
        <w:tc>
          <w:tcPr>
            <w:tcW w:w="751" w:type="dxa"/>
            <w:vMerge/>
          </w:tcPr>
          <w:p w:rsidR="00453605" w:rsidRPr="00033BBA" w:rsidRDefault="00453605" w:rsidP="001E0D5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221" w:type="dxa"/>
            <w:vMerge/>
          </w:tcPr>
          <w:p w:rsidR="00453605" w:rsidRPr="00033BBA" w:rsidRDefault="00453605" w:rsidP="001E0D5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vMerge/>
          </w:tcPr>
          <w:p w:rsidR="00453605" w:rsidRPr="00033BBA" w:rsidRDefault="00453605" w:rsidP="001E0D5B">
            <w:pPr>
              <w:spacing w:after="0" w:line="240" w:lineRule="auto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522" w:type="dxa"/>
            <w:gridSpan w:val="4"/>
          </w:tcPr>
          <w:p w:rsidR="00453605" w:rsidRPr="00033BBA" w:rsidRDefault="00453605" w:rsidP="001E0D5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33BB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качество воды </w:t>
            </w:r>
          </w:p>
        </w:tc>
        <w:tc>
          <w:tcPr>
            <w:tcW w:w="851" w:type="dxa"/>
            <w:gridSpan w:val="2"/>
            <w:vAlign w:val="center"/>
          </w:tcPr>
          <w:p w:rsidR="00453605" w:rsidRPr="00033BBA" w:rsidRDefault="00453605" w:rsidP="001E0D5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871" w:type="dxa"/>
            <w:vAlign w:val="center"/>
          </w:tcPr>
          <w:p w:rsidR="00453605" w:rsidRPr="00033BBA" w:rsidRDefault="00453605" w:rsidP="001E0D5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</w:p>
        </w:tc>
      </w:tr>
      <w:tr w:rsidR="00453605" w:rsidRPr="00033BBA" w:rsidTr="000758D5">
        <w:tc>
          <w:tcPr>
            <w:tcW w:w="751" w:type="dxa"/>
            <w:vMerge/>
          </w:tcPr>
          <w:p w:rsidR="00453605" w:rsidRPr="00033BBA" w:rsidRDefault="00453605" w:rsidP="001E0D5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221" w:type="dxa"/>
            <w:vMerge/>
          </w:tcPr>
          <w:p w:rsidR="00453605" w:rsidRPr="00033BBA" w:rsidRDefault="00453605" w:rsidP="001E0D5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vMerge/>
          </w:tcPr>
          <w:p w:rsidR="00453605" w:rsidRPr="00033BBA" w:rsidRDefault="00453605" w:rsidP="001E0D5B">
            <w:pPr>
              <w:spacing w:after="0" w:line="240" w:lineRule="auto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522" w:type="dxa"/>
            <w:gridSpan w:val="4"/>
          </w:tcPr>
          <w:p w:rsidR="00453605" w:rsidRPr="00033BBA" w:rsidRDefault="00453605" w:rsidP="001E0D5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33BB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расстояние (м)</w:t>
            </w:r>
          </w:p>
        </w:tc>
        <w:tc>
          <w:tcPr>
            <w:tcW w:w="851" w:type="dxa"/>
            <w:gridSpan w:val="2"/>
            <w:vAlign w:val="center"/>
          </w:tcPr>
          <w:p w:rsidR="00453605" w:rsidRPr="00033BBA" w:rsidRDefault="00453605" w:rsidP="001E0D5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871" w:type="dxa"/>
            <w:vAlign w:val="center"/>
          </w:tcPr>
          <w:p w:rsidR="00453605" w:rsidRPr="00033BBA" w:rsidRDefault="00453605" w:rsidP="001E0D5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</w:p>
        </w:tc>
      </w:tr>
      <w:tr w:rsidR="00453605" w:rsidRPr="00033BBA" w:rsidTr="000758D5">
        <w:tc>
          <w:tcPr>
            <w:tcW w:w="751" w:type="dxa"/>
            <w:vMerge/>
          </w:tcPr>
          <w:p w:rsidR="00453605" w:rsidRPr="00033BBA" w:rsidRDefault="00453605" w:rsidP="001E0D5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221" w:type="dxa"/>
            <w:vMerge/>
          </w:tcPr>
          <w:p w:rsidR="00453605" w:rsidRPr="00033BBA" w:rsidRDefault="00453605" w:rsidP="001E0D5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vMerge w:val="restart"/>
          </w:tcPr>
          <w:p w:rsidR="00453605" w:rsidRPr="00033BBA" w:rsidRDefault="00453605" w:rsidP="001E0D5B">
            <w:pPr>
              <w:spacing w:after="0" w:line="240" w:lineRule="auto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033BB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Ближайшая точка под</w:t>
            </w:r>
            <w:r w:rsidRPr="00033BB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softHyphen/>
              <w:t>ключения</w:t>
            </w:r>
          </w:p>
        </w:tc>
        <w:tc>
          <w:tcPr>
            <w:tcW w:w="2522" w:type="dxa"/>
            <w:gridSpan w:val="4"/>
          </w:tcPr>
          <w:p w:rsidR="00453605" w:rsidRPr="00033BBA" w:rsidRDefault="00453605" w:rsidP="001E0D5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33BB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мощность (куб. м. в </w:t>
            </w:r>
            <w:proofErr w:type="spellStart"/>
            <w:r w:rsidRPr="00033BB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сут</w:t>
            </w:r>
            <w:proofErr w:type="spellEnd"/>
            <w:r w:rsidRPr="00033BB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.)</w:t>
            </w:r>
          </w:p>
        </w:tc>
        <w:tc>
          <w:tcPr>
            <w:tcW w:w="851" w:type="dxa"/>
            <w:gridSpan w:val="2"/>
            <w:vAlign w:val="center"/>
          </w:tcPr>
          <w:p w:rsidR="00453605" w:rsidRPr="00033BBA" w:rsidRDefault="00453605" w:rsidP="001E0D5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871" w:type="dxa"/>
            <w:vAlign w:val="center"/>
          </w:tcPr>
          <w:p w:rsidR="00453605" w:rsidRPr="00033BBA" w:rsidRDefault="00453605" w:rsidP="001E0D5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</w:p>
        </w:tc>
      </w:tr>
      <w:tr w:rsidR="00453605" w:rsidRPr="00033BBA" w:rsidTr="000758D5">
        <w:tc>
          <w:tcPr>
            <w:tcW w:w="751" w:type="dxa"/>
            <w:vMerge/>
          </w:tcPr>
          <w:p w:rsidR="00453605" w:rsidRPr="00033BBA" w:rsidRDefault="00453605" w:rsidP="001E0D5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221" w:type="dxa"/>
            <w:vMerge/>
          </w:tcPr>
          <w:p w:rsidR="00453605" w:rsidRPr="00033BBA" w:rsidRDefault="00453605" w:rsidP="001E0D5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vMerge/>
          </w:tcPr>
          <w:p w:rsidR="00453605" w:rsidRPr="00033BBA" w:rsidRDefault="00453605" w:rsidP="001E0D5B">
            <w:pPr>
              <w:spacing w:after="0" w:line="240" w:lineRule="auto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522" w:type="dxa"/>
            <w:gridSpan w:val="4"/>
          </w:tcPr>
          <w:p w:rsidR="00453605" w:rsidRPr="00033BBA" w:rsidRDefault="00453605" w:rsidP="001E0D5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33BB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диаметр (</w:t>
            </w:r>
            <w:proofErr w:type="gramStart"/>
            <w:r w:rsidRPr="00033BB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мм</w:t>
            </w:r>
            <w:proofErr w:type="gramEnd"/>
            <w:r w:rsidRPr="00033BB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851" w:type="dxa"/>
            <w:gridSpan w:val="2"/>
            <w:vAlign w:val="center"/>
          </w:tcPr>
          <w:p w:rsidR="00453605" w:rsidRPr="00033BBA" w:rsidRDefault="00453605" w:rsidP="001E0D5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871" w:type="dxa"/>
            <w:vAlign w:val="center"/>
          </w:tcPr>
          <w:p w:rsidR="00453605" w:rsidRPr="00033BBA" w:rsidRDefault="00453605" w:rsidP="001E0D5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</w:p>
        </w:tc>
      </w:tr>
      <w:tr w:rsidR="00453605" w:rsidRPr="00033BBA" w:rsidTr="000758D5">
        <w:tc>
          <w:tcPr>
            <w:tcW w:w="751" w:type="dxa"/>
            <w:vMerge/>
          </w:tcPr>
          <w:p w:rsidR="00453605" w:rsidRPr="00033BBA" w:rsidRDefault="00453605" w:rsidP="001E0D5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221" w:type="dxa"/>
            <w:vMerge/>
          </w:tcPr>
          <w:p w:rsidR="00453605" w:rsidRPr="00033BBA" w:rsidRDefault="00453605" w:rsidP="001E0D5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vMerge/>
          </w:tcPr>
          <w:p w:rsidR="00453605" w:rsidRPr="00033BBA" w:rsidRDefault="00453605" w:rsidP="001E0D5B">
            <w:pPr>
              <w:spacing w:after="0" w:line="240" w:lineRule="auto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522" w:type="dxa"/>
            <w:gridSpan w:val="4"/>
          </w:tcPr>
          <w:p w:rsidR="00453605" w:rsidRPr="00033BBA" w:rsidRDefault="00453605" w:rsidP="001E0D5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33BB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расстояние (м)</w:t>
            </w:r>
          </w:p>
        </w:tc>
        <w:tc>
          <w:tcPr>
            <w:tcW w:w="851" w:type="dxa"/>
            <w:gridSpan w:val="2"/>
            <w:vAlign w:val="center"/>
          </w:tcPr>
          <w:p w:rsidR="00453605" w:rsidRPr="00033BBA" w:rsidRDefault="00453605" w:rsidP="001E0D5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871" w:type="dxa"/>
            <w:vAlign w:val="center"/>
          </w:tcPr>
          <w:p w:rsidR="00453605" w:rsidRPr="00033BBA" w:rsidRDefault="00453605" w:rsidP="001E0D5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</w:p>
        </w:tc>
      </w:tr>
      <w:tr w:rsidR="00453605" w:rsidRPr="00033BBA" w:rsidTr="000758D5">
        <w:tc>
          <w:tcPr>
            <w:tcW w:w="751" w:type="dxa"/>
            <w:vMerge w:val="restart"/>
          </w:tcPr>
          <w:p w:rsidR="00453605" w:rsidRPr="00033BBA" w:rsidRDefault="00453605" w:rsidP="001E0D5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33BB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4.4</w:t>
            </w:r>
          </w:p>
        </w:tc>
        <w:tc>
          <w:tcPr>
            <w:tcW w:w="2221" w:type="dxa"/>
            <w:vMerge w:val="restart"/>
          </w:tcPr>
          <w:p w:rsidR="00453605" w:rsidRPr="00033BBA" w:rsidRDefault="00453605" w:rsidP="001E0D5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33BB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Канализация</w:t>
            </w:r>
          </w:p>
        </w:tc>
        <w:tc>
          <w:tcPr>
            <w:tcW w:w="1418" w:type="dxa"/>
            <w:vMerge w:val="restart"/>
          </w:tcPr>
          <w:p w:rsidR="00453605" w:rsidRPr="00033BBA" w:rsidRDefault="00453605" w:rsidP="001E0D5B">
            <w:pPr>
              <w:spacing w:after="0" w:line="240" w:lineRule="auto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033BB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Тип сооруже</w:t>
            </w:r>
            <w:r w:rsidRPr="00033BB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softHyphen/>
              <w:t>ний</w:t>
            </w:r>
          </w:p>
        </w:tc>
        <w:tc>
          <w:tcPr>
            <w:tcW w:w="2522" w:type="dxa"/>
            <w:gridSpan w:val="4"/>
          </w:tcPr>
          <w:p w:rsidR="00453605" w:rsidRPr="00033BBA" w:rsidRDefault="00453605" w:rsidP="001E0D5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33BB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Наименование, собственник</w:t>
            </w:r>
          </w:p>
        </w:tc>
        <w:tc>
          <w:tcPr>
            <w:tcW w:w="851" w:type="dxa"/>
            <w:gridSpan w:val="2"/>
            <w:vAlign w:val="center"/>
          </w:tcPr>
          <w:p w:rsidR="00453605" w:rsidRPr="00033BBA" w:rsidRDefault="00453605" w:rsidP="001E0D5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871" w:type="dxa"/>
            <w:vAlign w:val="center"/>
          </w:tcPr>
          <w:p w:rsidR="00453605" w:rsidRPr="00033BBA" w:rsidRDefault="005D321C" w:rsidP="005D321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033BBA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 xml:space="preserve">Подключение к централизованным сетям водоотведения невозможно, ввиду отсутствия </w:t>
            </w:r>
            <w:r w:rsidRPr="00033BBA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lastRenderedPageBreak/>
              <w:t>разводящих сетей</w:t>
            </w:r>
          </w:p>
        </w:tc>
      </w:tr>
      <w:tr w:rsidR="00453605" w:rsidRPr="00033BBA" w:rsidTr="000758D5">
        <w:tc>
          <w:tcPr>
            <w:tcW w:w="751" w:type="dxa"/>
            <w:vMerge/>
          </w:tcPr>
          <w:p w:rsidR="00453605" w:rsidRPr="00033BBA" w:rsidRDefault="00453605" w:rsidP="001E0D5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221" w:type="dxa"/>
            <w:vMerge/>
          </w:tcPr>
          <w:p w:rsidR="00453605" w:rsidRPr="00033BBA" w:rsidRDefault="00453605" w:rsidP="001E0D5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vMerge/>
          </w:tcPr>
          <w:p w:rsidR="00453605" w:rsidRPr="00033BBA" w:rsidRDefault="00453605" w:rsidP="001E0D5B">
            <w:pPr>
              <w:spacing w:after="0" w:line="240" w:lineRule="auto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522" w:type="dxa"/>
            <w:gridSpan w:val="4"/>
          </w:tcPr>
          <w:p w:rsidR="00453605" w:rsidRPr="00033BBA" w:rsidRDefault="00453605" w:rsidP="001E0D5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33BB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мощность (</w:t>
            </w:r>
            <w:proofErr w:type="spellStart"/>
            <w:r w:rsidRPr="00033BB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куб.м</w:t>
            </w:r>
            <w:proofErr w:type="gramStart"/>
            <w:r w:rsidRPr="00033BB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.в</w:t>
            </w:r>
            <w:proofErr w:type="gramEnd"/>
            <w:r w:rsidRPr="00033BB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сут</w:t>
            </w:r>
            <w:proofErr w:type="spellEnd"/>
            <w:r w:rsidRPr="00033BB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.)</w:t>
            </w:r>
          </w:p>
        </w:tc>
        <w:tc>
          <w:tcPr>
            <w:tcW w:w="851" w:type="dxa"/>
            <w:gridSpan w:val="2"/>
            <w:vAlign w:val="center"/>
          </w:tcPr>
          <w:p w:rsidR="00453605" w:rsidRPr="00033BBA" w:rsidRDefault="00453605" w:rsidP="001E0D5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871" w:type="dxa"/>
            <w:vAlign w:val="center"/>
          </w:tcPr>
          <w:p w:rsidR="00453605" w:rsidRPr="00033BBA" w:rsidRDefault="00453605" w:rsidP="001E0D5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</w:p>
        </w:tc>
      </w:tr>
      <w:tr w:rsidR="00453605" w:rsidRPr="00033BBA" w:rsidTr="000758D5">
        <w:tc>
          <w:tcPr>
            <w:tcW w:w="751" w:type="dxa"/>
            <w:vMerge/>
          </w:tcPr>
          <w:p w:rsidR="00453605" w:rsidRPr="00033BBA" w:rsidRDefault="00453605" w:rsidP="001E0D5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221" w:type="dxa"/>
            <w:vMerge/>
          </w:tcPr>
          <w:p w:rsidR="00453605" w:rsidRPr="00033BBA" w:rsidRDefault="00453605" w:rsidP="001E0D5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vMerge/>
          </w:tcPr>
          <w:p w:rsidR="00453605" w:rsidRPr="00033BBA" w:rsidRDefault="00453605" w:rsidP="001E0D5B">
            <w:pPr>
              <w:spacing w:after="0" w:line="240" w:lineRule="auto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522" w:type="dxa"/>
            <w:gridSpan w:val="4"/>
          </w:tcPr>
          <w:p w:rsidR="00453605" w:rsidRPr="00033BBA" w:rsidRDefault="00453605" w:rsidP="001E0D5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33BB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расстояние (м)</w:t>
            </w:r>
          </w:p>
        </w:tc>
        <w:tc>
          <w:tcPr>
            <w:tcW w:w="851" w:type="dxa"/>
            <w:gridSpan w:val="2"/>
            <w:vAlign w:val="center"/>
          </w:tcPr>
          <w:p w:rsidR="00453605" w:rsidRPr="00033BBA" w:rsidRDefault="00453605" w:rsidP="001E0D5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871" w:type="dxa"/>
            <w:vAlign w:val="center"/>
          </w:tcPr>
          <w:p w:rsidR="00453605" w:rsidRPr="00033BBA" w:rsidRDefault="00453605" w:rsidP="001E0D5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</w:p>
        </w:tc>
      </w:tr>
      <w:tr w:rsidR="00453605" w:rsidRPr="00033BBA" w:rsidTr="000758D5">
        <w:tc>
          <w:tcPr>
            <w:tcW w:w="751" w:type="dxa"/>
            <w:vMerge/>
          </w:tcPr>
          <w:p w:rsidR="00453605" w:rsidRPr="00033BBA" w:rsidRDefault="00453605" w:rsidP="001E0D5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221" w:type="dxa"/>
            <w:vMerge/>
          </w:tcPr>
          <w:p w:rsidR="00453605" w:rsidRPr="00033BBA" w:rsidRDefault="00453605" w:rsidP="001E0D5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vMerge w:val="restart"/>
          </w:tcPr>
          <w:p w:rsidR="00453605" w:rsidRPr="00033BBA" w:rsidRDefault="00453605" w:rsidP="001E0D5B">
            <w:pPr>
              <w:spacing w:after="0" w:line="240" w:lineRule="auto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033BB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Ближайшая точка под</w:t>
            </w:r>
            <w:r w:rsidRPr="00033BB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softHyphen/>
              <w:t>ключения</w:t>
            </w:r>
          </w:p>
        </w:tc>
        <w:tc>
          <w:tcPr>
            <w:tcW w:w="2522" w:type="dxa"/>
            <w:gridSpan w:val="4"/>
          </w:tcPr>
          <w:p w:rsidR="00453605" w:rsidRPr="00033BBA" w:rsidRDefault="00453605" w:rsidP="001E0D5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33BB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мощность (</w:t>
            </w:r>
            <w:proofErr w:type="spellStart"/>
            <w:r w:rsidRPr="00033BB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куб.м</w:t>
            </w:r>
            <w:proofErr w:type="gramStart"/>
            <w:r w:rsidRPr="00033BB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.в</w:t>
            </w:r>
            <w:proofErr w:type="gramEnd"/>
            <w:r w:rsidRPr="00033BB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сут</w:t>
            </w:r>
            <w:proofErr w:type="spellEnd"/>
            <w:r w:rsidRPr="00033BB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.)</w:t>
            </w:r>
          </w:p>
        </w:tc>
        <w:tc>
          <w:tcPr>
            <w:tcW w:w="851" w:type="dxa"/>
            <w:gridSpan w:val="2"/>
            <w:vAlign w:val="center"/>
          </w:tcPr>
          <w:p w:rsidR="00453605" w:rsidRPr="00033BBA" w:rsidRDefault="00453605" w:rsidP="001E0D5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871" w:type="dxa"/>
            <w:vAlign w:val="center"/>
          </w:tcPr>
          <w:p w:rsidR="00453605" w:rsidRPr="00033BBA" w:rsidRDefault="00453605" w:rsidP="001E0D5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</w:p>
        </w:tc>
      </w:tr>
      <w:tr w:rsidR="00453605" w:rsidRPr="00033BBA" w:rsidTr="000758D5">
        <w:tc>
          <w:tcPr>
            <w:tcW w:w="751" w:type="dxa"/>
            <w:vMerge/>
          </w:tcPr>
          <w:p w:rsidR="00453605" w:rsidRPr="00033BBA" w:rsidRDefault="00453605" w:rsidP="001E0D5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221" w:type="dxa"/>
            <w:vMerge/>
          </w:tcPr>
          <w:p w:rsidR="00453605" w:rsidRPr="00033BBA" w:rsidRDefault="00453605" w:rsidP="001E0D5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vMerge/>
          </w:tcPr>
          <w:p w:rsidR="00453605" w:rsidRPr="00033BBA" w:rsidRDefault="00453605" w:rsidP="001E0D5B">
            <w:pPr>
              <w:spacing w:after="0" w:line="240" w:lineRule="auto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522" w:type="dxa"/>
            <w:gridSpan w:val="4"/>
          </w:tcPr>
          <w:p w:rsidR="00453605" w:rsidRPr="00033BBA" w:rsidRDefault="00453605" w:rsidP="001E0D5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33BB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диаметр (</w:t>
            </w:r>
            <w:proofErr w:type="gramStart"/>
            <w:r w:rsidRPr="00033BB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мм</w:t>
            </w:r>
            <w:proofErr w:type="gramEnd"/>
            <w:r w:rsidRPr="00033BB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851" w:type="dxa"/>
            <w:gridSpan w:val="2"/>
            <w:vAlign w:val="center"/>
          </w:tcPr>
          <w:p w:rsidR="00453605" w:rsidRPr="00033BBA" w:rsidRDefault="00453605" w:rsidP="001E0D5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871" w:type="dxa"/>
            <w:vAlign w:val="center"/>
          </w:tcPr>
          <w:p w:rsidR="00453605" w:rsidRPr="00033BBA" w:rsidRDefault="00453605" w:rsidP="001E0D5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</w:p>
        </w:tc>
      </w:tr>
      <w:tr w:rsidR="00453605" w:rsidRPr="00033BBA" w:rsidTr="000758D5">
        <w:tc>
          <w:tcPr>
            <w:tcW w:w="751" w:type="dxa"/>
            <w:vMerge/>
          </w:tcPr>
          <w:p w:rsidR="00453605" w:rsidRPr="00033BBA" w:rsidRDefault="00453605" w:rsidP="001E0D5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221" w:type="dxa"/>
            <w:vMerge/>
          </w:tcPr>
          <w:p w:rsidR="00453605" w:rsidRPr="00033BBA" w:rsidRDefault="00453605" w:rsidP="001E0D5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vMerge/>
          </w:tcPr>
          <w:p w:rsidR="00453605" w:rsidRPr="00033BBA" w:rsidRDefault="00453605" w:rsidP="001E0D5B">
            <w:pPr>
              <w:spacing w:after="0" w:line="240" w:lineRule="auto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522" w:type="dxa"/>
            <w:gridSpan w:val="4"/>
          </w:tcPr>
          <w:p w:rsidR="00453605" w:rsidRPr="00033BBA" w:rsidRDefault="00453605" w:rsidP="001E0D5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33BB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расстояние (м)</w:t>
            </w:r>
          </w:p>
        </w:tc>
        <w:tc>
          <w:tcPr>
            <w:tcW w:w="851" w:type="dxa"/>
            <w:gridSpan w:val="2"/>
            <w:vAlign w:val="center"/>
          </w:tcPr>
          <w:p w:rsidR="00453605" w:rsidRPr="00033BBA" w:rsidRDefault="00453605" w:rsidP="001E0D5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871" w:type="dxa"/>
            <w:vAlign w:val="center"/>
          </w:tcPr>
          <w:p w:rsidR="00453605" w:rsidRPr="00033BBA" w:rsidRDefault="00453605" w:rsidP="001E0D5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</w:p>
        </w:tc>
      </w:tr>
      <w:tr w:rsidR="00453605" w:rsidRPr="00033BBA" w:rsidTr="000758D5">
        <w:tc>
          <w:tcPr>
            <w:tcW w:w="751" w:type="dxa"/>
            <w:vMerge w:val="restart"/>
          </w:tcPr>
          <w:p w:rsidR="00453605" w:rsidRPr="00033BBA" w:rsidRDefault="00453605" w:rsidP="001E0D5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33BB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4.5</w:t>
            </w:r>
          </w:p>
        </w:tc>
        <w:tc>
          <w:tcPr>
            <w:tcW w:w="2221" w:type="dxa"/>
            <w:vMerge w:val="restart"/>
          </w:tcPr>
          <w:p w:rsidR="00453605" w:rsidRPr="00033BBA" w:rsidRDefault="00453605" w:rsidP="001E0D5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33BB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Телефонизация/</w:t>
            </w:r>
          </w:p>
          <w:p w:rsidR="00453605" w:rsidRPr="00033BBA" w:rsidRDefault="00453605" w:rsidP="001E0D5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33BB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интернет</w:t>
            </w:r>
          </w:p>
        </w:tc>
        <w:tc>
          <w:tcPr>
            <w:tcW w:w="1418" w:type="dxa"/>
          </w:tcPr>
          <w:p w:rsidR="00453605" w:rsidRPr="00033BBA" w:rsidRDefault="00453605" w:rsidP="001E0D5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33BB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Центральная сеть</w:t>
            </w:r>
          </w:p>
        </w:tc>
        <w:tc>
          <w:tcPr>
            <w:tcW w:w="2522" w:type="dxa"/>
            <w:gridSpan w:val="4"/>
          </w:tcPr>
          <w:p w:rsidR="00453605" w:rsidRPr="00033BBA" w:rsidRDefault="00453605" w:rsidP="001E0D5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33BB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расстояние (м)</w:t>
            </w:r>
          </w:p>
        </w:tc>
        <w:tc>
          <w:tcPr>
            <w:tcW w:w="851" w:type="dxa"/>
            <w:gridSpan w:val="2"/>
            <w:vAlign w:val="center"/>
          </w:tcPr>
          <w:p w:rsidR="00453605" w:rsidRPr="00033BBA" w:rsidRDefault="00453605" w:rsidP="001E0D5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871" w:type="dxa"/>
            <w:vAlign w:val="center"/>
          </w:tcPr>
          <w:p w:rsidR="00453605" w:rsidRPr="00033BBA" w:rsidRDefault="00453605" w:rsidP="001E0D5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</w:p>
        </w:tc>
      </w:tr>
      <w:tr w:rsidR="00453605" w:rsidRPr="00033BBA" w:rsidTr="000758D5">
        <w:tc>
          <w:tcPr>
            <w:tcW w:w="751" w:type="dxa"/>
            <w:vMerge/>
          </w:tcPr>
          <w:p w:rsidR="00453605" w:rsidRPr="00033BBA" w:rsidRDefault="00453605" w:rsidP="001E0D5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221" w:type="dxa"/>
            <w:vMerge/>
          </w:tcPr>
          <w:p w:rsidR="00453605" w:rsidRPr="00033BBA" w:rsidRDefault="00453605" w:rsidP="001E0D5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</w:tcPr>
          <w:p w:rsidR="00453605" w:rsidRPr="00033BBA" w:rsidRDefault="00453605" w:rsidP="001E0D5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33BB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Мобильная связь</w:t>
            </w:r>
          </w:p>
        </w:tc>
        <w:tc>
          <w:tcPr>
            <w:tcW w:w="2522" w:type="dxa"/>
            <w:gridSpan w:val="4"/>
          </w:tcPr>
          <w:p w:rsidR="00453605" w:rsidRPr="00033BBA" w:rsidRDefault="00453605" w:rsidP="001E0D5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33BB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расстояние (м)</w:t>
            </w:r>
          </w:p>
        </w:tc>
        <w:tc>
          <w:tcPr>
            <w:tcW w:w="851" w:type="dxa"/>
            <w:gridSpan w:val="2"/>
            <w:vAlign w:val="center"/>
          </w:tcPr>
          <w:p w:rsidR="00453605" w:rsidRPr="00033BBA" w:rsidRDefault="00453605" w:rsidP="001E0D5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871" w:type="dxa"/>
            <w:vAlign w:val="center"/>
          </w:tcPr>
          <w:p w:rsidR="00453605" w:rsidRPr="00033BBA" w:rsidRDefault="00453605" w:rsidP="001E0D5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val="en-US" w:eastAsia="ru-RU"/>
              </w:rPr>
            </w:pPr>
          </w:p>
        </w:tc>
      </w:tr>
      <w:tr w:rsidR="00453605" w:rsidRPr="00033BBA" w:rsidTr="001E0D5B">
        <w:tc>
          <w:tcPr>
            <w:tcW w:w="751" w:type="dxa"/>
          </w:tcPr>
          <w:p w:rsidR="00453605" w:rsidRPr="00033BBA" w:rsidRDefault="00453605" w:rsidP="001E0D5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033BBA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8883" w:type="dxa"/>
            <w:gridSpan w:val="9"/>
          </w:tcPr>
          <w:p w:rsidR="00453605" w:rsidRPr="00033BBA" w:rsidRDefault="00453605" w:rsidP="001E0D5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033BBA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Расстояние до крупных населенных пунктов и объектов транспорт</w:t>
            </w:r>
            <w:r w:rsidRPr="00033BBA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softHyphen/>
              <w:t>ной инфраструктуры</w:t>
            </w:r>
          </w:p>
        </w:tc>
      </w:tr>
      <w:tr w:rsidR="00453605" w:rsidRPr="00033BBA" w:rsidTr="001E0D5B">
        <w:tc>
          <w:tcPr>
            <w:tcW w:w="5493" w:type="dxa"/>
            <w:gridSpan w:val="6"/>
          </w:tcPr>
          <w:p w:rsidR="00453605" w:rsidRPr="00033BBA" w:rsidRDefault="00453605" w:rsidP="001E0D5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033BBA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 xml:space="preserve">Удаленность </w:t>
            </w:r>
            <w:proofErr w:type="gramStart"/>
            <w:r w:rsidRPr="00033BBA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от</w:t>
            </w:r>
            <w:proofErr w:type="gramEnd"/>
          </w:p>
        </w:tc>
        <w:tc>
          <w:tcPr>
            <w:tcW w:w="2015" w:type="dxa"/>
            <w:gridSpan w:val="2"/>
            <w:vAlign w:val="center"/>
          </w:tcPr>
          <w:p w:rsidR="00453605" w:rsidRPr="00033BBA" w:rsidRDefault="00453605" w:rsidP="001E0D5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033BBA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Название</w:t>
            </w:r>
          </w:p>
        </w:tc>
        <w:tc>
          <w:tcPr>
            <w:tcW w:w="2126" w:type="dxa"/>
            <w:gridSpan w:val="2"/>
            <w:vAlign w:val="center"/>
          </w:tcPr>
          <w:p w:rsidR="00453605" w:rsidRPr="00033BBA" w:rsidRDefault="00453605" w:rsidP="001E0D5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033BBA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Расстояние (</w:t>
            </w:r>
            <w:proofErr w:type="gramStart"/>
            <w:r w:rsidRPr="00033BBA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км</w:t>
            </w:r>
            <w:proofErr w:type="gramEnd"/>
            <w:r w:rsidRPr="00033BBA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)</w:t>
            </w:r>
          </w:p>
        </w:tc>
      </w:tr>
      <w:tr w:rsidR="00453605" w:rsidRPr="00033BBA" w:rsidTr="001E0D5B">
        <w:tc>
          <w:tcPr>
            <w:tcW w:w="751" w:type="dxa"/>
          </w:tcPr>
          <w:p w:rsidR="00453605" w:rsidRPr="00033BBA" w:rsidRDefault="00453605" w:rsidP="001E0D5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33BB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5.1</w:t>
            </w:r>
          </w:p>
        </w:tc>
        <w:tc>
          <w:tcPr>
            <w:tcW w:w="4742" w:type="dxa"/>
            <w:gridSpan w:val="5"/>
          </w:tcPr>
          <w:p w:rsidR="00453605" w:rsidRPr="00033BBA" w:rsidRDefault="00453605" w:rsidP="001E0D5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33BB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административного центра муниципального образования</w:t>
            </w:r>
          </w:p>
        </w:tc>
        <w:tc>
          <w:tcPr>
            <w:tcW w:w="2015" w:type="dxa"/>
            <w:gridSpan w:val="2"/>
          </w:tcPr>
          <w:p w:rsidR="00453605" w:rsidRPr="00033BBA" w:rsidRDefault="000758D5" w:rsidP="001E0D5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033BBA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г</w:t>
            </w:r>
            <w:r w:rsidR="009D6A3B" w:rsidRPr="00033BBA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. Апшеронск</w:t>
            </w:r>
          </w:p>
        </w:tc>
        <w:tc>
          <w:tcPr>
            <w:tcW w:w="2126" w:type="dxa"/>
            <w:gridSpan w:val="2"/>
          </w:tcPr>
          <w:p w:rsidR="00453605" w:rsidRPr="00033BBA" w:rsidRDefault="000758D5" w:rsidP="001E0D5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033BBA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3</w:t>
            </w:r>
            <w:r w:rsidR="005D321C" w:rsidRPr="00033BBA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5</w:t>
            </w:r>
          </w:p>
        </w:tc>
      </w:tr>
      <w:tr w:rsidR="00453605" w:rsidRPr="00033BBA" w:rsidTr="001E0D5B">
        <w:tc>
          <w:tcPr>
            <w:tcW w:w="751" w:type="dxa"/>
          </w:tcPr>
          <w:p w:rsidR="00453605" w:rsidRPr="00033BBA" w:rsidRDefault="00453605" w:rsidP="001E0D5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33BB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5.2</w:t>
            </w:r>
          </w:p>
        </w:tc>
        <w:tc>
          <w:tcPr>
            <w:tcW w:w="4742" w:type="dxa"/>
            <w:gridSpan w:val="5"/>
          </w:tcPr>
          <w:p w:rsidR="00453605" w:rsidRPr="00033BBA" w:rsidRDefault="00453605" w:rsidP="001E0D5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33BB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ближайшего населенного пункта</w:t>
            </w:r>
          </w:p>
        </w:tc>
        <w:tc>
          <w:tcPr>
            <w:tcW w:w="2015" w:type="dxa"/>
            <w:gridSpan w:val="2"/>
          </w:tcPr>
          <w:p w:rsidR="00453605" w:rsidRPr="00033BBA" w:rsidRDefault="000758D5" w:rsidP="001E0D5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033BBA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г. Хадыженск</w:t>
            </w:r>
          </w:p>
        </w:tc>
        <w:tc>
          <w:tcPr>
            <w:tcW w:w="2126" w:type="dxa"/>
            <w:gridSpan w:val="2"/>
          </w:tcPr>
          <w:p w:rsidR="00453605" w:rsidRPr="00033BBA" w:rsidRDefault="005D321C" w:rsidP="001E0D5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033BBA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13</w:t>
            </w:r>
          </w:p>
        </w:tc>
      </w:tr>
      <w:tr w:rsidR="00453605" w:rsidRPr="00033BBA" w:rsidTr="001E0D5B">
        <w:tc>
          <w:tcPr>
            <w:tcW w:w="751" w:type="dxa"/>
          </w:tcPr>
          <w:p w:rsidR="00453605" w:rsidRPr="00033BBA" w:rsidRDefault="00453605" w:rsidP="001E0D5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33BB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5.3</w:t>
            </w:r>
          </w:p>
        </w:tc>
        <w:tc>
          <w:tcPr>
            <w:tcW w:w="4742" w:type="dxa"/>
            <w:gridSpan w:val="5"/>
          </w:tcPr>
          <w:p w:rsidR="00453605" w:rsidRPr="00033BBA" w:rsidRDefault="00453605" w:rsidP="001E0D5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33BB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города Краснодара</w:t>
            </w:r>
          </w:p>
        </w:tc>
        <w:tc>
          <w:tcPr>
            <w:tcW w:w="2015" w:type="dxa"/>
            <w:gridSpan w:val="2"/>
          </w:tcPr>
          <w:p w:rsidR="00453605" w:rsidRPr="00033BBA" w:rsidRDefault="00453605" w:rsidP="001E0D5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  <w:gridSpan w:val="2"/>
          </w:tcPr>
          <w:p w:rsidR="00453605" w:rsidRPr="00033BBA" w:rsidRDefault="000758D5" w:rsidP="005D321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033BBA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1</w:t>
            </w:r>
            <w:r w:rsidR="005D321C" w:rsidRPr="00033BBA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20</w:t>
            </w:r>
          </w:p>
        </w:tc>
      </w:tr>
      <w:tr w:rsidR="00453605" w:rsidRPr="00033BBA" w:rsidTr="001E0D5B">
        <w:tc>
          <w:tcPr>
            <w:tcW w:w="751" w:type="dxa"/>
          </w:tcPr>
          <w:p w:rsidR="00453605" w:rsidRPr="00033BBA" w:rsidRDefault="00453605" w:rsidP="001E0D5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33BB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5.4</w:t>
            </w:r>
          </w:p>
        </w:tc>
        <w:tc>
          <w:tcPr>
            <w:tcW w:w="4742" w:type="dxa"/>
            <w:gridSpan w:val="5"/>
          </w:tcPr>
          <w:p w:rsidR="00453605" w:rsidRPr="00033BBA" w:rsidRDefault="00453605" w:rsidP="001E0D5B">
            <w:pPr>
              <w:spacing w:after="0" w:line="240" w:lineRule="auto"/>
              <w:rPr>
                <w:rFonts w:ascii="Times New Roman" w:eastAsia="Times New Roman" w:hAnsi="Times New Roman"/>
                <w:i/>
                <w:sz w:val="24"/>
                <w:szCs w:val="24"/>
                <w:lang w:eastAsia="ru-RU"/>
              </w:rPr>
            </w:pPr>
            <w:r w:rsidRPr="00033BB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автодороги</w:t>
            </w:r>
            <w:r w:rsidRPr="00033BBA">
              <w:rPr>
                <w:rFonts w:ascii="Times New Roman" w:eastAsia="Times New Roman" w:hAnsi="Times New Roman"/>
                <w:i/>
                <w:sz w:val="24"/>
                <w:szCs w:val="24"/>
                <w:lang w:eastAsia="ru-RU"/>
              </w:rPr>
              <w:t xml:space="preserve"> (федерального, краевого, местного значения)</w:t>
            </w:r>
          </w:p>
        </w:tc>
        <w:tc>
          <w:tcPr>
            <w:tcW w:w="2015" w:type="dxa"/>
            <w:gridSpan w:val="2"/>
          </w:tcPr>
          <w:p w:rsidR="00453605" w:rsidRPr="00033BBA" w:rsidRDefault="005D321C" w:rsidP="001E0D5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033BBA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а/</w:t>
            </w:r>
            <w:proofErr w:type="spellStart"/>
            <w:r w:rsidRPr="00033BBA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д</w:t>
            </w:r>
            <w:proofErr w:type="spellEnd"/>
            <w:r w:rsidRPr="00033BBA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 xml:space="preserve"> краевого значения «Майкоп-Туапсе»</w:t>
            </w:r>
          </w:p>
        </w:tc>
        <w:tc>
          <w:tcPr>
            <w:tcW w:w="2126" w:type="dxa"/>
            <w:gridSpan w:val="2"/>
          </w:tcPr>
          <w:p w:rsidR="00453605" w:rsidRPr="00033BBA" w:rsidRDefault="005D321C" w:rsidP="001E0D5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033BBA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1</w:t>
            </w:r>
          </w:p>
        </w:tc>
      </w:tr>
      <w:tr w:rsidR="00453605" w:rsidRPr="00033BBA" w:rsidTr="001E0D5B">
        <w:tc>
          <w:tcPr>
            <w:tcW w:w="751" w:type="dxa"/>
          </w:tcPr>
          <w:p w:rsidR="00453605" w:rsidRPr="00033BBA" w:rsidRDefault="00453605" w:rsidP="001E0D5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33BB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5.5</w:t>
            </w:r>
          </w:p>
        </w:tc>
        <w:tc>
          <w:tcPr>
            <w:tcW w:w="4742" w:type="dxa"/>
            <w:gridSpan w:val="5"/>
          </w:tcPr>
          <w:p w:rsidR="00453605" w:rsidRPr="00033BBA" w:rsidRDefault="00453605" w:rsidP="001E0D5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33BB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ближайшей железнодорожной станции</w:t>
            </w:r>
          </w:p>
        </w:tc>
        <w:tc>
          <w:tcPr>
            <w:tcW w:w="2015" w:type="dxa"/>
            <w:gridSpan w:val="2"/>
          </w:tcPr>
          <w:p w:rsidR="00453605" w:rsidRPr="00033BBA" w:rsidRDefault="000758D5" w:rsidP="001E0D5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033BBA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 xml:space="preserve">Станция </w:t>
            </w:r>
            <w:proofErr w:type="spellStart"/>
            <w:r w:rsidRPr="00033BBA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Хадыженская</w:t>
            </w:r>
            <w:proofErr w:type="spellEnd"/>
          </w:p>
        </w:tc>
        <w:tc>
          <w:tcPr>
            <w:tcW w:w="2126" w:type="dxa"/>
            <w:gridSpan w:val="2"/>
          </w:tcPr>
          <w:p w:rsidR="00453605" w:rsidRPr="00033BBA" w:rsidRDefault="005D321C" w:rsidP="001E0D5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033BBA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7</w:t>
            </w:r>
          </w:p>
        </w:tc>
      </w:tr>
      <w:tr w:rsidR="00453605" w:rsidRPr="00033BBA" w:rsidTr="001E0D5B">
        <w:tc>
          <w:tcPr>
            <w:tcW w:w="751" w:type="dxa"/>
          </w:tcPr>
          <w:p w:rsidR="00453605" w:rsidRPr="00033BBA" w:rsidRDefault="00453605" w:rsidP="001E0D5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33BB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5.6</w:t>
            </w:r>
          </w:p>
        </w:tc>
        <w:tc>
          <w:tcPr>
            <w:tcW w:w="4742" w:type="dxa"/>
            <w:gridSpan w:val="5"/>
          </w:tcPr>
          <w:p w:rsidR="00453605" w:rsidRPr="00033BBA" w:rsidRDefault="00453605" w:rsidP="001E0D5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33BB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ближайших железнодорожных путей </w:t>
            </w:r>
          </w:p>
        </w:tc>
        <w:tc>
          <w:tcPr>
            <w:tcW w:w="2015" w:type="dxa"/>
            <w:gridSpan w:val="2"/>
          </w:tcPr>
          <w:p w:rsidR="00453605" w:rsidRPr="00033BBA" w:rsidRDefault="00453605" w:rsidP="001E0D5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  <w:gridSpan w:val="2"/>
          </w:tcPr>
          <w:p w:rsidR="00453605" w:rsidRPr="00033BBA" w:rsidRDefault="005D321C" w:rsidP="001E0D5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033BBA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1,5</w:t>
            </w:r>
          </w:p>
        </w:tc>
      </w:tr>
      <w:tr w:rsidR="00453605" w:rsidRPr="00033BBA" w:rsidTr="001E0D5B">
        <w:tc>
          <w:tcPr>
            <w:tcW w:w="751" w:type="dxa"/>
          </w:tcPr>
          <w:p w:rsidR="00453605" w:rsidRPr="00033BBA" w:rsidRDefault="00453605" w:rsidP="001E0D5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33BB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5.7</w:t>
            </w:r>
          </w:p>
        </w:tc>
        <w:tc>
          <w:tcPr>
            <w:tcW w:w="4742" w:type="dxa"/>
            <w:gridSpan w:val="5"/>
          </w:tcPr>
          <w:p w:rsidR="00453605" w:rsidRPr="00033BBA" w:rsidRDefault="00453605" w:rsidP="001E0D5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33BB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аэропорта</w:t>
            </w:r>
          </w:p>
        </w:tc>
        <w:tc>
          <w:tcPr>
            <w:tcW w:w="2015" w:type="dxa"/>
            <w:gridSpan w:val="2"/>
          </w:tcPr>
          <w:p w:rsidR="005D321C" w:rsidRPr="00033BBA" w:rsidRDefault="005D321C" w:rsidP="001E0D5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033BBA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«Пашковский»</w:t>
            </w:r>
          </w:p>
          <w:p w:rsidR="00453605" w:rsidRPr="00033BBA" w:rsidRDefault="000758D5" w:rsidP="001E0D5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033BBA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г. Краснодар</w:t>
            </w:r>
          </w:p>
        </w:tc>
        <w:tc>
          <w:tcPr>
            <w:tcW w:w="2126" w:type="dxa"/>
            <w:gridSpan w:val="2"/>
          </w:tcPr>
          <w:p w:rsidR="00453605" w:rsidRPr="00033BBA" w:rsidRDefault="000758D5" w:rsidP="005D321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033BBA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1</w:t>
            </w:r>
            <w:r w:rsidR="005D321C" w:rsidRPr="00033BBA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17,7</w:t>
            </w:r>
          </w:p>
        </w:tc>
      </w:tr>
      <w:tr w:rsidR="00453605" w:rsidRPr="00033BBA" w:rsidTr="001E0D5B">
        <w:tc>
          <w:tcPr>
            <w:tcW w:w="751" w:type="dxa"/>
          </w:tcPr>
          <w:p w:rsidR="00453605" w:rsidRPr="00033BBA" w:rsidRDefault="00453605" w:rsidP="001E0D5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33BB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5.8</w:t>
            </w:r>
          </w:p>
        </w:tc>
        <w:tc>
          <w:tcPr>
            <w:tcW w:w="4742" w:type="dxa"/>
            <w:gridSpan w:val="5"/>
          </w:tcPr>
          <w:p w:rsidR="00453605" w:rsidRPr="00033BBA" w:rsidRDefault="00453605" w:rsidP="001E0D5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33BB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морского порта</w:t>
            </w:r>
          </w:p>
        </w:tc>
        <w:tc>
          <w:tcPr>
            <w:tcW w:w="2015" w:type="dxa"/>
            <w:gridSpan w:val="2"/>
          </w:tcPr>
          <w:p w:rsidR="00453605" w:rsidRPr="00033BBA" w:rsidRDefault="000758D5" w:rsidP="001E0D5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033BBA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г. Туапсе</w:t>
            </w:r>
          </w:p>
        </w:tc>
        <w:tc>
          <w:tcPr>
            <w:tcW w:w="2126" w:type="dxa"/>
            <w:gridSpan w:val="2"/>
          </w:tcPr>
          <w:p w:rsidR="00453605" w:rsidRPr="00033BBA" w:rsidRDefault="000758D5" w:rsidP="001E0D5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033BBA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6</w:t>
            </w:r>
            <w:r w:rsidR="005D321C" w:rsidRPr="00033BBA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6</w:t>
            </w:r>
          </w:p>
        </w:tc>
      </w:tr>
      <w:tr w:rsidR="00453605" w:rsidRPr="00033BBA" w:rsidTr="001E0D5B">
        <w:tc>
          <w:tcPr>
            <w:tcW w:w="751" w:type="dxa"/>
          </w:tcPr>
          <w:p w:rsidR="00453605" w:rsidRPr="00033BBA" w:rsidRDefault="00453605" w:rsidP="001E0D5B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033BBA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8883" w:type="dxa"/>
            <w:gridSpan w:val="9"/>
          </w:tcPr>
          <w:p w:rsidR="00453605" w:rsidRPr="00033BBA" w:rsidRDefault="00453605" w:rsidP="001E0D5B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33BB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Дополнительная информация о земельном участке</w:t>
            </w:r>
          </w:p>
        </w:tc>
      </w:tr>
      <w:tr w:rsidR="00453605" w:rsidRPr="00033BBA" w:rsidTr="001E0D5B">
        <w:tc>
          <w:tcPr>
            <w:tcW w:w="751" w:type="dxa"/>
          </w:tcPr>
          <w:p w:rsidR="00453605" w:rsidRPr="00033BBA" w:rsidRDefault="00453605" w:rsidP="001E0D5B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33BB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6.1</w:t>
            </w:r>
          </w:p>
        </w:tc>
        <w:tc>
          <w:tcPr>
            <w:tcW w:w="3825" w:type="dxa"/>
            <w:gridSpan w:val="3"/>
          </w:tcPr>
          <w:p w:rsidR="00453605" w:rsidRPr="00033BBA" w:rsidRDefault="00453605" w:rsidP="001E0D5B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33BB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Особые условия</w:t>
            </w:r>
          </w:p>
        </w:tc>
        <w:tc>
          <w:tcPr>
            <w:tcW w:w="5058" w:type="dxa"/>
            <w:gridSpan w:val="6"/>
          </w:tcPr>
          <w:p w:rsidR="00453605" w:rsidRPr="00033BBA" w:rsidRDefault="00453605" w:rsidP="001E0D5B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453605" w:rsidRPr="00033BBA" w:rsidTr="001E0D5B">
        <w:tc>
          <w:tcPr>
            <w:tcW w:w="751" w:type="dxa"/>
          </w:tcPr>
          <w:p w:rsidR="00453605" w:rsidRPr="00033BBA" w:rsidRDefault="00453605" w:rsidP="001E0D5B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33BB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6.3</w:t>
            </w:r>
          </w:p>
        </w:tc>
        <w:tc>
          <w:tcPr>
            <w:tcW w:w="3825" w:type="dxa"/>
            <w:gridSpan w:val="3"/>
          </w:tcPr>
          <w:p w:rsidR="00453605" w:rsidRPr="00033BBA" w:rsidRDefault="00453605" w:rsidP="001E0D5B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33BB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Координаты (широта, долгота)</w:t>
            </w:r>
          </w:p>
        </w:tc>
        <w:tc>
          <w:tcPr>
            <w:tcW w:w="5058" w:type="dxa"/>
            <w:gridSpan w:val="6"/>
          </w:tcPr>
          <w:p w:rsidR="00453605" w:rsidRPr="00033BBA" w:rsidRDefault="00216A10" w:rsidP="001E0D5B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33BB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44.422639, 39.437444</w:t>
            </w:r>
          </w:p>
        </w:tc>
      </w:tr>
      <w:tr w:rsidR="00453605" w:rsidRPr="00033BBA" w:rsidTr="001E0D5B">
        <w:tc>
          <w:tcPr>
            <w:tcW w:w="751" w:type="dxa"/>
          </w:tcPr>
          <w:p w:rsidR="00453605" w:rsidRPr="00033BBA" w:rsidRDefault="00453605" w:rsidP="001E0D5B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33BB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6.4</w:t>
            </w:r>
          </w:p>
        </w:tc>
        <w:tc>
          <w:tcPr>
            <w:tcW w:w="3825" w:type="dxa"/>
            <w:gridSpan w:val="3"/>
          </w:tcPr>
          <w:p w:rsidR="00453605" w:rsidRPr="00033BBA" w:rsidRDefault="00453605" w:rsidP="001E0D5B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33BB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Примечания</w:t>
            </w:r>
          </w:p>
        </w:tc>
        <w:tc>
          <w:tcPr>
            <w:tcW w:w="5058" w:type="dxa"/>
            <w:gridSpan w:val="6"/>
          </w:tcPr>
          <w:p w:rsidR="00453605" w:rsidRPr="00033BBA" w:rsidRDefault="00453605" w:rsidP="001E0D5B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</w:tbl>
    <w:p w:rsidR="001E0D5B" w:rsidRPr="00033BBA" w:rsidRDefault="001E0D5B" w:rsidP="004F0144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C67BE3" w:rsidRPr="00033BBA" w:rsidRDefault="00C67BE3" w:rsidP="004F0144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sectPr w:rsidR="00C67BE3" w:rsidRPr="00033BBA" w:rsidSect="000758D5">
      <w:headerReference w:type="default" r:id="rId7"/>
      <w:headerReference w:type="first" r:id="rId8"/>
      <w:pgSz w:w="11906" w:h="16838"/>
      <w:pgMar w:top="851" w:right="566" w:bottom="426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033BBA" w:rsidRDefault="00033BBA">
      <w:pPr>
        <w:spacing w:after="0" w:line="240" w:lineRule="auto"/>
      </w:pPr>
      <w:r>
        <w:separator/>
      </w:r>
    </w:p>
  </w:endnote>
  <w:endnote w:type="continuationSeparator" w:id="1">
    <w:p w:rsidR="00033BBA" w:rsidRDefault="00033B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033BBA" w:rsidRDefault="00033BBA">
      <w:pPr>
        <w:spacing w:after="0" w:line="240" w:lineRule="auto"/>
      </w:pPr>
      <w:r>
        <w:separator/>
      </w:r>
    </w:p>
  </w:footnote>
  <w:footnote w:type="continuationSeparator" w:id="1">
    <w:p w:rsidR="00033BBA" w:rsidRDefault="00033B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2027086424"/>
      <w:docPartObj>
        <w:docPartGallery w:val="Page Numbers (Top of Page)"/>
        <w:docPartUnique/>
      </w:docPartObj>
    </w:sdtPr>
    <w:sdtContent>
      <w:p w:rsidR="00033BBA" w:rsidRDefault="00790964">
        <w:pPr>
          <w:pStyle w:val="a6"/>
          <w:jc w:val="center"/>
        </w:pPr>
        <w:fldSimple w:instr="PAGE   \* MERGEFORMAT">
          <w:r w:rsidR="008C6F03">
            <w:rPr>
              <w:noProof/>
            </w:rPr>
            <w:t>2</w:t>
          </w:r>
        </w:fldSimple>
      </w:p>
    </w:sdtContent>
  </w:sdt>
  <w:p w:rsidR="00033BBA" w:rsidRDefault="00033BBA">
    <w:pPr>
      <w:pStyle w:val="a6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3BBA" w:rsidRDefault="00033BBA">
    <w:pPr>
      <w:pStyle w:val="a6"/>
      <w:jc w:val="center"/>
    </w:pPr>
  </w:p>
  <w:p w:rsidR="00033BBA" w:rsidRDefault="00033BBA">
    <w:pPr>
      <w:pStyle w:val="a6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ECF0184"/>
    <w:multiLevelType w:val="hybridMultilevel"/>
    <w:tmpl w:val="29449464"/>
    <w:lvl w:ilvl="0" w:tplc="F35C9CF6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31222F57"/>
    <w:multiLevelType w:val="hybridMultilevel"/>
    <w:tmpl w:val="53B6C47C"/>
    <w:lvl w:ilvl="0" w:tplc="E280CB7E">
      <w:start w:val="1"/>
      <w:numFmt w:val="decimal"/>
      <w:lvlText w:val="%1."/>
      <w:lvlJc w:val="left"/>
      <w:pPr>
        <w:ind w:left="113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50" w:hanging="360"/>
      </w:pPr>
    </w:lvl>
    <w:lvl w:ilvl="2" w:tplc="0419001B" w:tentative="1">
      <w:start w:val="1"/>
      <w:numFmt w:val="lowerRoman"/>
      <w:lvlText w:val="%3."/>
      <w:lvlJc w:val="right"/>
      <w:pPr>
        <w:ind w:left="2570" w:hanging="180"/>
      </w:pPr>
    </w:lvl>
    <w:lvl w:ilvl="3" w:tplc="0419000F" w:tentative="1">
      <w:start w:val="1"/>
      <w:numFmt w:val="decimal"/>
      <w:lvlText w:val="%4."/>
      <w:lvlJc w:val="left"/>
      <w:pPr>
        <w:ind w:left="3290" w:hanging="360"/>
      </w:pPr>
    </w:lvl>
    <w:lvl w:ilvl="4" w:tplc="04190019" w:tentative="1">
      <w:start w:val="1"/>
      <w:numFmt w:val="lowerLetter"/>
      <w:lvlText w:val="%5."/>
      <w:lvlJc w:val="left"/>
      <w:pPr>
        <w:ind w:left="4010" w:hanging="360"/>
      </w:pPr>
    </w:lvl>
    <w:lvl w:ilvl="5" w:tplc="0419001B" w:tentative="1">
      <w:start w:val="1"/>
      <w:numFmt w:val="lowerRoman"/>
      <w:lvlText w:val="%6."/>
      <w:lvlJc w:val="right"/>
      <w:pPr>
        <w:ind w:left="4730" w:hanging="180"/>
      </w:pPr>
    </w:lvl>
    <w:lvl w:ilvl="6" w:tplc="0419000F" w:tentative="1">
      <w:start w:val="1"/>
      <w:numFmt w:val="decimal"/>
      <w:lvlText w:val="%7."/>
      <w:lvlJc w:val="left"/>
      <w:pPr>
        <w:ind w:left="5450" w:hanging="360"/>
      </w:pPr>
    </w:lvl>
    <w:lvl w:ilvl="7" w:tplc="04190019" w:tentative="1">
      <w:start w:val="1"/>
      <w:numFmt w:val="lowerLetter"/>
      <w:lvlText w:val="%8."/>
      <w:lvlJc w:val="left"/>
      <w:pPr>
        <w:ind w:left="6170" w:hanging="360"/>
      </w:pPr>
    </w:lvl>
    <w:lvl w:ilvl="8" w:tplc="0419001B" w:tentative="1">
      <w:start w:val="1"/>
      <w:numFmt w:val="lowerRoman"/>
      <w:lvlText w:val="%9."/>
      <w:lvlJc w:val="right"/>
      <w:pPr>
        <w:ind w:left="6890" w:hanging="180"/>
      </w:pPr>
    </w:lvl>
  </w:abstractNum>
  <w:abstractNum w:abstractNumId="2">
    <w:nsid w:val="52635DFC"/>
    <w:multiLevelType w:val="hybridMultilevel"/>
    <w:tmpl w:val="DB0E4A36"/>
    <w:lvl w:ilvl="0" w:tplc="97B0D72E">
      <w:start w:val="1"/>
      <w:numFmt w:val="decimal"/>
      <w:lvlText w:val="%1."/>
      <w:lvlJc w:val="left"/>
      <w:pPr>
        <w:ind w:left="108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565364FD"/>
    <w:multiLevelType w:val="hybridMultilevel"/>
    <w:tmpl w:val="D7009524"/>
    <w:lvl w:ilvl="0" w:tplc="3FBC9880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605559B6"/>
    <w:multiLevelType w:val="hybridMultilevel"/>
    <w:tmpl w:val="7F2411AE"/>
    <w:lvl w:ilvl="0" w:tplc="DA404334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6A2C7AB5"/>
    <w:multiLevelType w:val="hybridMultilevel"/>
    <w:tmpl w:val="DD2ECEB2"/>
    <w:lvl w:ilvl="0" w:tplc="502C12F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2"/>
  </w:num>
  <w:num w:numId="2">
    <w:abstractNumId w:val="5"/>
  </w:num>
  <w:num w:numId="3">
    <w:abstractNumId w:val="1"/>
  </w:num>
  <w:num w:numId="4">
    <w:abstractNumId w:val="0"/>
  </w:num>
  <w:num w:numId="5">
    <w:abstractNumId w:val="3"/>
  </w:num>
  <w:num w:numId="6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252087"/>
    <w:rsid w:val="00015BF9"/>
    <w:rsid w:val="00025C91"/>
    <w:rsid w:val="00033BBA"/>
    <w:rsid w:val="00041657"/>
    <w:rsid w:val="000463C5"/>
    <w:rsid w:val="000758D5"/>
    <w:rsid w:val="000F633A"/>
    <w:rsid w:val="0016766B"/>
    <w:rsid w:val="001A009D"/>
    <w:rsid w:val="001A11D0"/>
    <w:rsid w:val="001A1FED"/>
    <w:rsid w:val="001E0D5B"/>
    <w:rsid w:val="00205E1A"/>
    <w:rsid w:val="00216A10"/>
    <w:rsid w:val="00252087"/>
    <w:rsid w:val="00270936"/>
    <w:rsid w:val="00285379"/>
    <w:rsid w:val="002D5367"/>
    <w:rsid w:val="0033312E"/>
    <w:rsid w:val="00352806"/>
    <w:rsid w:val="0036045C"/>
    <w:rsid w:val="00365534"/>
    <w:rsid w:val="0038331E"/>
    <w:rsid w:val="003A6530"/>
    <w:rsid w:val="003C2CBE"/>
    <w:rsid w:val="003C4450"/>
    <w:rsid w:val="003D665A"/>
    <w:rsid w:val="003E398B"/>
    <w:rsid w:val="00402367"/>
    <w:rsid w:val="004247DC"/>
    <w:rsid w:val="00453605"/>
    <w:rsid w:val="0048727C"/>
    <w:rsid w:val="004942D3"/>
    <w:rsid w:val="004952E1"/>
    <w:rsid w:val="004A7C1F"/>
    <w:rsid w:val="004F0144"/>
    <w:rsid w:val="00571357"/>
    <w:rsid w:val="00584263"/>
    <w:rsid w:val="0059698F"/>
    <w:rsid w:val="00596B05"/>
    <w:rsid w:val="005A55D4"/>
    <w:rsid w:val="005B53D6"/>
    <w:rsid w:val="005D321C"/>
    <w:rsid w:val="00612AE9"/>
    <w:rsid w:val="00626AD5"/>
    <w:rsid w:val="00657DEB"/>
    <w:rsid w:val="006762B2"/>
    <w:rsid w:val="006E4782"/>
    <w:rsid w:val="00730AAC"/>
    <w:rsid w:val="00757666"/>
    <w:rsid w:val="00771954"/>
    <w:rsid w:val="0077443B"/>
    <w:rsid w:val="00790964"/>
    <w:rsid w:val="008107D3"/>
    <w:rsid w:val="008134A1"/>
    <w:rsid w:val="00855162"/>
    <w:rsid w:val="008C6C79"/>
    <w:rsid w:val="008C6F03"/>
    <w:rsid w:val="008E2397"/>
    <w:rsid w:val="009113F7"/>
    <w:rsid w:val="00930E69"/>
    <w:rsid w:val="009426D5"/>
    <w:rsid w:val="009D5348"/>
    <w:rsid w:val="009D657A"/>
    <w:rsid w:val="009D6A3B"/>
    <w:rsid w:val="009E5132"/>
    <w:rsid w:val="009F58EA"/>
    <w:rsid w:val="00A50879"/>
    <w:rsid w:val="00AE1929"/>
    <w:rsid w:val="00B14EC9"/>
    <w:rsid w:val="00B410A5"/>
    <w:rsid w:val="00B620A5"/>
    <w:rsid w:val="00B67116"/>
    <w:rsid w:val="00B81040"/>
    <w:rsid w:val="00BA4CCD"/>
    <w:rsid w:val="00BB1515"/>
    <w:rsid w:val="00C1674A"/>
    <w:rsid w:val="00C26128"/>
    <w:rsid w:val="00C35682"/>
    <w:rsid w:val="00C61ED2"/>
    <w:rsid w:val="00C632EC"/>
    <w:rsid w:val="00C67BE3"/>
    <w:rsid w:val="00CC65B3"/>
    <w:rsid w:val="00CF0710"/>
    <w:rsid w:val="00D16689"/>
    <w:rsid w:val="00D20487"/>
    <w:rsid w:val="00D41F42"/>
    <w:rsid w:val="00D82F36"/>
    <w:rsid w:val="00DD51BA"/>
    <w:rsid w:val="00DE2DBB"/>
    <w:rsid w:val="00DE69F6"/>
    <w:rsid w:val="00E0795A"/>
    <w:rsid w:val="00E45996"/>
    <w:rsid w:val="00E72426"/>
    <w:rsid w:val="00EA01AE"/>
    <w:rsid w:val="00EA3111"/>
    <w:rsid w:val="00EA766C"/>
    <w:rsid w:val="00F30550"/>
    <w:rsid w:val="00F613FC"/>
    <w:rsid w:val="00F900F5"/>
    <w:rsid w:val="00FA3536"/>
    <w:rsid w:val="00FC5BFD"/>
    <w:rsid w:val="00FE0274"/>
    <w:rsid w:val="00FE367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53605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Текст выноски Знак"/>
    <w:basedOn w:val="a0"/>
    <w:link w:val="a4"/>
    <w:uiPriority w:val="99"/>
    <w:semiHidden/>
    <w:rsid w:val="00453605"/>
    <w:rPr>
      <w:rFonts w:ascii="Tahoma" w:hAnsi="Tahoma" w:cs="Tahoma"/>
      <w:sz w:val="16"/>
      <w:szCs w:val="16"/>
    </w:rPr>
  </w:style>
  <w:style w:type="paragraph" w:styleId="a4">
    <w:name w:val="Balloon Text"/>
    <w:basedOn w:val="a"/>
    <w:link w:val="a3"/>
    <w:uiPriority w:val="99"/>
    <w:semiHidden/>
    <w:unhideWhenUsed/>
    <w:rsid w:val="00453605"/>
    <w:pPr>
      <w:spacing w:after="0" w:line="240" w:lineRule="auto"/>
    </w:pPr>
    <w:rPr>
      <w:rFonts w:ascii="Tahoma" w:hAnsi="Tahoma" w:cs="Tahoma"/>
      <w:sz w:val="16"/>
      <w:szCs w:val="16"/>
    </w:rPr>
  </w:style>
  <w:style w:type="table" w:styleId="a5">
    <w:name w:val="Table Grid"/>
    <w:basedOn w:val="a1"/>
    <w:uiPriority w:val="59"/>
    <w:rsid w:val="0045360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header"/>
    <w:basedOn w:val="a"/>
    <w:link w:val="a7"/>
    <w:uiPriority w:val="99"/>
    <w:unhideWhenUsed/>
    <w:rsid w:val="0045360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453605"/>
  </w:style>
  <w:style w:type="paragraph" w:styleId="a8">
    <w:name w:val="footer"/>
    <w:basedOn w:val="a"/>
    <w:link w:val="a9"/>
    <w:uiPriority w:val="99"/>
    <w:unhideWhenUsed/>
    <w:rsid w:val="0045360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453605"/>
  </w:style>
  <w:style w:type="character" w:styleId="aa">
    <w:name w:val="Hyperlink"/>
    <w:basedOn w:val="a0"/>
    <w:uiPriority w:val="99"/>
    <w:unhideWhenUsed/>
    <w:rsid w:val="00453605"/>
    <w:rPr>
      <w:color w:val="0563C1" w:themeColor="hyperlink"/>
      <w:u w:val="single"/>
    </w:rPr>
  </w:style>
  <w:style w:type="paragraph" w:customStyle="1" w:styleId="Default">
    <w:name w:val="Default"/>
    <w:rsid w:val="00453605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b">
    <w:name w:val="List Paragraph"/>
    <w:basedOn w:val="a"/>
    <w:uiPriority w:val="34"/>
    <w:qFormat/>
    <w:rsid w:val="00453605"/>
    <w:pPr>
      <w:ind w:left="720"/>
      <w:contextualSpacing/>
    </w:pPr>
  </w:style>
  <w:style w:type="paragraph" w:customStyle="1" w:styleId="ac">
    <w:name w:val="Прижатый влево"/>
    <w:basedOn w:val="a"/>
    <w:next w:val="a"/>
    <w:uiPriority w:val="99"/>
    <w:rsid w:val="00453605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4"/>
      <w:szCs w:val="24"/>
      <w:lang w:eastAsia="ru-RU"/>
    </w:rPr>
  </w:style>
  <w:style w:type="character" w:customStyle="1" w:styleId="ad">
    <w:name w:val="Гипертекстовая ссылка"/>
    <w:basedOn w:val="a0"/>
    <w:uiPriority w:val="99"/>
    <w:rsid w:val="00453605"/>
    <w:rPr>
      <w:rFonts w:cs="Times New Roman"/>
      <w:b w:val="0"/>
      <w:color w:val="106BB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153</TotalTime>
  <Pages>3</Pages>
  <Words>584</Words>
  <Characters>3330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Конеев Адель Рафикович</dc:creator>
  <cp:lastModifiedBy>user</cp:lastModifiedBy>
  <cp:revision>5</cp:revision>
  <cp:lastPrinted>2026-04-06T12:00:00Z</cp:lastPrinted>
  <dcterms:created xsi:type="dcterms:W3CDTF">2026-04-03T13:46:00Z</dcterms:created>
  <dcterms:modified xsi:type="dcterms:W3CDTF">2026-07-06T11:42:00Z</dcterms:modified>
</cp:coreProperties>
</file>